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6AB" w:rsidRDefault="000426AB" w:rsidP="000426AB">
      <w:pPr>
        <w:jc w:val="center"/>
        <w:rPr>
          <w:rFonts w:ascii="Times New Roman" w:hAnsi="Times New Roman" w:cs="Times New Roman"/>
          <w:sz w:val="24"/>
          <w:szCs w:val="24"/>
        </w:rPr>
      </w:pPr>
      <w:bookmarkStart w:id="0" w:name="_GoBack"/>
      <w:bookmarkEnd w:id="0"/>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0426AB" w:rsidRDefault="000426AB" w:rsidP="000426AB">
      <w:pPr>
        <w:jc w:val="center"/>
        <w:rPr>
          <w:rFonts w:ascii="Times New Roman" w:hAnsi="Times New Roman" w:cs="Times New Roman"/>
          <w:sz w:val="24"/>
          <w:szCs w:val="24"/>
        </w:rPr>
      </w:pPr>
    </w:p>
    <w:p w:rsidR="00B26A51" w:rsidRPr="000426AB" w:rsidRDefault="000426AB" w:rsidP="00BB7063">
      <w:pPr>
        <w:spacing w:line="480" w:lineRule="auto"/>
        <w:jc w:val="center"/>
        <w:rPr>
          <w:rFonts w:ascii="Times New Roman" w:hAnsi="Times New Roman" w:cs="Times New Roman"/>
          <w:sz w:val="24"/>
          <w:szCs w:val="24"/>
        </w:rPr>
      </w:pPr>
      <w:r w:rsidRPr="000426AB">
        <w:rPr>
          <w:rFonts w:ascii="Times New Roman" w:hAnsi="Times New Roman" w:cs="Times New Roman"/>
          <w:sz w:val="24"/>
          <w:szCs w:val="24"/>
        </w:rPr>
        <w:t>Social Psychology Questions</w:t>
      </w:r>
    </w:p>
    <w:p w:rsidR="000426AB" w:rsidRPr="000426AB" w:rsidRDefault="000426AB" w:rsidP="00BB7063">
      <w:pPr>
        <w:spacing w:line="480" w:lineRule="auto"/>
        <w:jc w:val="center"/>
        <w:rPr>
          <w:rFonts w:ascii="Times New Roman" w:hAnsi="Times New Roman" w:cs="Times New Roman"/>
          <w:sz w:val="24"/>
          <w:szCs w:val="24"/>
        </w:rPr>
      </w:pPr>
      <w:r w:rsidRPr="000426AB">
        <w:rPr>
          <w:rFonts w:ascii="Times New Roman" w:hAnsi="Times New Roman" w:cs="Times New Roman"/>
          <w:sz w:val="24"/>
          <w:szCs w:val="24"/>
        </w:rPr>
        <w:t>Student’s Name</w:t>
      </w:r>
    </w:p>
    <w:p w:rsidR="000426AB" w:rsidRPr="000426AB" w:rsidRDefault="000426AB" w:rsidP="00BB7063">
      <w:pPr>
        <w:spacing w:line="480" w:lineRule="auto"/>
        <w:jc w:val="center"/>
        <w:rPr>
          <w:rFonts w:ascii="Times New Roman" w:hAnsi="Times New Roman" w:cs="Times New Roman"/>
          <w:sz w:val="24"/>
          <w:szCs w:val="24"/>
        </w:rPr>
      </w:pPr>
      <w:r w:rsidRPr="000426AB">
        <w:rPr>
          <w:rFonts w:ascii="Times New Roman" w:hAnsi="Times New Roman" w:cs="Times New Roman"/>
          <w:sz w:val="24"/>
          <w:szCs w:val="24"/>
        </w:rPr>
        <w:t>Institutional Affiliation</w:t>
      </w:r>
    </w:p>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0426AB" w:rsidRDefault="000426AB"/>
    <w:p w:rsidR="00BB7063" w:rsidRDefault="00BB7063" w:rsidP="00BB7063">
      <w:pPr>
        <w:spacing w:line="480" w:lineRule="auto"/>
      </w:pPr>
    </w:p>
    <w:p w:rsidR="000426AB" w:rsidRPr="00783E34" w:rsidRDefault="000426AB" w:rsidP="00BB7063">
      <w:pPr>
        <w:spacing w:line="480" w:lineRule="auto"/>
        <w:jc w:val="center"/>
        <w:rPr>
          <w:rFonts w:ascii="Times New Roman" w:hAnsi="Times New Roman" w:cs="Times New Roman"/>
          <w:b/>
          <w:sz w:val="24"/>
          <w:szCs w:val="24"/>
        </w:rPr>
      </w:pPr>
      <w:r w:rsidRPr="00783E34">
        <w:rPr>
          <w:rFonts w:ascii="Times New Roman" w:hAnsi="Times New Roman" w:cs="Times New Roman"/>
          <w:b/>
          <w:sz w:val="24"/>
          <w:szCs w:val="24"/>
        </w:rPr>
        <w:lastRenderedPageBreak/>
        <w:t>Question 1 (Page 233)</w:t>
      </w:r>
    </w:p>
    <w:p w:rsidR="000426AB" w:rsidRDefault="00503A4B" w:rsidP="00121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box, the bad is stronger than the good. The authors argue that negative stimuli like noxious smells and frightening sounds elicit stronger physiological responses than positive stimuli such as delicious tastes and remarkable past experiences. Negative traumas such as sexual abuse and death of a loved one can bring more pain than </w:t>
      </w:r>
      <w:r w:rsidR="007D2350">
        <w:rPr>
          <w:rFonts w:ascii="Times New Roman" w:hAnsi="Times New Roman" w:cs="Times New Roman"/>
          <w:sz w:val="24"/>
          <w:szCs w:val="24"/>
        </w:rPr>
        <w:t xml:space="preserve">the </w:t>
      </w:r>
      <w:r w:rsidRPr="007D2350">
        <w:rPr>
          <w:rFonts w:ascii="Times New Roman" w:hAnsi="Times New Roman" w:cs="Times New Roman"/>
          <w:noProof/>
          <w:sz w:val="24"/>
          <w:szCs w:val="24"/>
        </w:rPr>
        <w:t>pleasure</w:t>
      </w:r>
      <w:r>
        <w:rPr>
          <w:rFonts w:ascii="Times New Roman" w:hAnsi="Times New Roman" w:cs="Times New Roman"/>
          <w:sz w:val="24"/>
          <w:szCs w:val="24"/>
        </w:rPr>
        <w:t xml:space="preserve"> of similar events of positive experiences. In the analogy of contamination, it is easier for a cockroach to contaminate a delicious meal than the inverse-making the cockroach to be </w:t>
      </w:r>
      <w:r w:rsidR="00FE4AED">
        <w:rPr>
          <w:rFonts w:ascii="Times New Roman" w:hAnsi="Times New Roman" w:cs="Times New Roman"/>
          <w:sz w:val="24"/>
          <w:szCs w:val="24"/>
        </w:rPr>
        <w:t>delicious which is unimaginable! From the box</w:t>
      </w:r>
      <w:r w:rsidR="007D2350">
        <w:rPr>
          <w:rFonts w:ascii="Times New Roman" w:hAnsi="Times New Roman" w:cs="Times New Roman"/>
          <w:sz w:val="24"/>
          <w:szCs w:val="24"/>
        </w:rPr>
        <w:t>,</w:t>
      </w:r>
      <w:r w:rsidR="00FE4AED">
        <w:rPr>
          <w:rFonts w:ascii="Times New Roman" w:hAnsi="Times New Roman" w:cs="Times New Roman"/>
          <w:sz w:val="24"/>
          <w:szCs w:val="24"/>
        </w:rPr>
        <w:t xml:space="preserve"> </w:t>
      </w:r>
      <w:r w:rsidR="00FE4AED" w:rsidRPr="007D2350">
        <w:rPr>
          <w:rFonts w:ascii="Times New Roman" w:hAnsi="Times New Roman" w:cs="Times New Roman"/>
          <w:noProof/>
          <w:sz w:val="24"/>
          <w:szCs w:val="24"/>
        </w:rPr>
        <w:t>therefore</w:t>
      </w:r>
      <w:r w:rsidR="00FE4AED">
        <w:rPr>
          <w:rFonts w:ascii="Times New Roman" w:hAnsi="Times New Roman" w:cs="Times New Roman"/>
          <w:sz w:val="24"/>
          <w:szCs w:val="24"/>
        </w:rPr>
        <w:t xml:space="preserve">, the examples given show that </w:t>
      </w:r>
      <w:r w:rsidR="00074CBA">
        <w:rPr>
          <w:rFonts w:ascii="Times New Roman" w:hAnsi="Times New Roman" w:cs="Times New Roman"/>
          <w:sz w:val="24"/>
          <w:szCs w:val="24"/>
        </w:rPr>
        <w:t>the bad is stronger than the good</w:t>
      </w:r>
      <w:r w:rsidR="00FE4AED">
        <w:rPr>
          <w:rFonts w:ascii="Times New Roman" w:hAnsi="Times New Roman" w:cs="Times New Roman"/>
          <w:sz w:val="24"/>
          <w:szCs w:val="24"/>
        </w:rPr>
        <w:t xml:space="preserve">. In my opinion, I concur with these authors, that it is easy to forget your wedding day than to forget </w:t>
      </w:r>
      <w:r w:rsidR="00FE4AED" w:rsidRPr="007D2350">
        <w:rPr>
          <w:rFonts w:ascii="Times New Roman" w:hAnsi="Times New Roman" w:cs="Times New Roman"/>
          <w:noProof/>
          <w:sz w:val="24"/>
          <w:szCs w:val="24"/>
        </w:rPr>
        <w:t>you</w:t>
      </w:r>
      <w:r w:rsidR="007D2350">
        <w:rPr>
          <w:rFonts w:ascii="Times New Roman" w:hAnsi="Times New Roman" w:cs="Times New Roman"/>
          <w:noProof/>
          <w:sz w:val="24"/>
          <w:szCs w:val="24"/>
        </w:rPr>
        <w:t>r</w:t>
      </w:r>
      <w:r w:rsidR="00FE4AED">
        <w:rPr>
          <w:rFonts w:ascii="Times New Roman" w:hAnsi="Times New Roman" w:cs="Times New Roman"/>
          <w:sz w:val="24"/>
          <w:szCs w:val="24"/>
        </w:rPr>
        <w:t xml:space="preserve"> lover’s death. It is very difficult to forget an ordeal than it is to remember a pleasurable moment. It is easier to forget winning a $50 in a bet than losing the same amount.</w:t>
      </w:r>
    </w:p>
    <w:p w:rsidR="00F15EE1" w:rsidRPr="00783E34" w:rsidRDefault="0051179F" w:rsidP="00121385">
      <w:pPr>
        <w:spacing w:line="480" w:lineRule="auto"/>
        <w:jc w:val="center"/>
        <w:rPr>
          <w:rFonts w:ascii="Times New Roman" w:hAnsi="Times New Roman" w:cs="Times New Roman"/>
          <w:b/>
          <w:sz w:val="24"/>
          <w:szCs w:val="24"/>
        </w:rPr>
      </w:pPr>
      <w:r w:rsidRPr="00783E34">
        <w:rPr>
          <w:rFonts w:ascii="Times New Roman" w:hAnsi="Times New Roman" w:cs="Times New Roman"/>
          <w:b/>
          <w:sz w:val="24"/>
          <w:szCs w:val="24"/>
        </w:rPr>
        <w:t>Question 2 (pg 236)</w:t>
      </w:r>
    </w:p>
    <w:p w:rsidR="0051179F" w:rsidRDefault="0051179F" w:rsidP="00121385">
      <w:pPr>
        <w:spacing w:line="480" w:lineRule="auto"/>
        <w:rPr>
          <w:rFonts w:ascii="Times New Roman" w:hAnsi="Times New Roman" w:cs="Times New Roman"/>
          <w:sz w:val="24"/>
          <w:szCs w:val="24"/>
        </w:rPr>
      </w:pPr>
      <w:r>
        <w:rPr>
          <w:rFonts w:ascii="Times New Roman" w:hAnsi="Times New Roman" w:cs="Times New Roman"/>
          <w:sz w:val="24"/>
          <w:szCs w:val="24"/>
        </w:rPr>
        <w:t xml:space="preserve">Consider </w:t>
      </w:r>
      <w:r w:rsidRPr="007D2350">
        <w:rPr>
          <w:rFonts w:ascii="Times New Roman" w:hAnsi="Times New Roman" w:cs="Times New Roman"/>
          <w:noProof/>
          <w:sz w:val="24"/>
          <w:szCs w:val="24"/>
        </w:rPr>
        <w:t>you</w:t>
      </w:r>
      <w:r w:rsidR="007D2350">
        <w:rPr>
          <w:rFonts w:ascii="Times New Roman" w:hAnsi="Times New Roman" w:cs="Times New Roman"/>
          <w:noProof/>
          <w:sz w:val="24"/>
          <w:szCs w:val="24"/>
        </w:rPr>
        <w:t>r</w:t>
      </w:r>
      <w:r>
        <w:rPr>
          <w:rFonts w:ascii="Times New Roman" w:hAnsi="Times New Roman" w:cs="Times New Roman"/>
          <w:sz w:val="24"/>
          <w:szCs w:val="24"/>
        </w:rPr>
        <w:t xml:space="preserve"> attitude towards the team you support. Even after you lose a certain match and having played pathetically, you still find something positive from the team that you can share with your friends and convince them that your team is the best. Obviously, you chose the positives from the team and omit the negatives.</w:t>
      </w:r>
      <w:r w:rsidR="0091197E">
        <w:rPr>
          <w:rFonts w:ascii="Times New Roman" w:hAnsi="Times New Roman" w:cs="Times New Roman"/>
          <w:sz w:val="24"/>
          <w:szCs w:val="24"/>
        </w:rPr>
        <w:t xml:space="preserve"> You may find that you cannot even tell </w:t>
      </w:r>
      <w:r w:rsidR="00783E34">
        <w:rPr>
          <w:rFonts w:ascii="Times New Roman" w:hAnsi="Times New Roman" w:cs="Times New Roman"/>
          <w:sz w:val="24"/>
          <w:szCs w:val="24"/>
        </w:rPr>
        <w:t>exactly</w:t>
      </w:r>
      <w:r w:rsidR="0091197E">
        <w:rPr>
          <w:rFonts w:ascii="Times New Roman" w:hAnsi="Times New Roman" w:cs="Times New Roman"/>
          <w:sz w:val="24"/>
          <w:szCs w:val="24"/>
        </w:rPr>
        <w:t xml:space="preserve"> you support that team. </w:t>
      </w:r>
      <w:r w:rsidR="00AB43F9">
        <w:rPr>
          <w:rFonts w:ascii="Times New Roman" w:hAnsi="Times New Roman" w:cs="Times New Roman"/>
          <w:sz w:val="24"/>
          <w:szCs w:val="24"/>
        </w:rPr>
        <w:t>This is interesting because you only see the positive side of the team and ignore the negative side. The</w:t>
      </w:r>
      <w:r w:rsidR="0091197E">
        <w:rPr>
          <w:rFonts w:ascii="Times New Roman" w:hAnsi="Times New Roman" w:cs="Times New Roman"/>
          <w:sz w:val="24"/>
          <w:szCs w:val="24"/>
        </w:rPr>
        <w:t xml:space="preserve"> picture </w:t>
      </w:r>
      <w:r w:rsidR="007D2350">
        <w:rPr>
          <w:rFonts w:ascii="Times New Roman" w:hAnsi="Times New Roman" w:cs="Times New Roman"/>
          <w:noProof/>
          <w:sz w:val="24"/>
          <w:szCs w:val="24"/>
        </w:rPr>
        <w:t>o</w:t>
      </w:r>
      <w:r w:rsidR="0091197E" w:rsidRPr="007D2350">
        <w:rPr>
          <w:rFonts w:ascii="Times New Roman" w:hAnsi="Times New Roman" w:cs="Times New Roman"/>
          <w:noProof/>
          <w:sz w:val="24"/>
          <w:szCs w:val="24"/>
        </w:rPr>
        <w:t>n</w:t>
      </w:r>
      <w:r w:rsidR="0091197E">
        <w:rPr>
          <w:rFonts w:ascii="Times New Roman" w:hAnsi="Times New Roman" w:cs="Times New Roman"/>
          <w:sz w:val="24"/>
          <w:szCs w:val="24"/>
        </w:rPr>
        <w:t xml:space="preserve"> page 236 shows a man who is likely to be giving a speech alongside a fellow woman. The facial expression of the man shows clearly that what he is talking about is not good at all.</w:t>
      </w:r>
      <w:r w:rsidR="00AB43F9">
        <w:rPr>
          <w:rFonts w:ascii="Times New Roman" w:hAnsi="Times New Roman" w:cs="Times New Roman"/>
          <w:sz w:val="24"/>
          <w:szCs w:val="24"/>
        </w:rPr>
        <w:t xml:space="preserve"> It seems to be something he doesn’t like or disgusting.</w:t>
      </w:r>
    </w:p>
    <w:p w:rsidR="00AB43F9" w:rsidRPr="00783E34" w:rsidRDefault="00AB43F9" w:rsidP="00121385">
      <w:pPr>
        <w:spacing w:line="480" w:lineRule="auto"/>
        <w:jc w:val="center"/>
        <w:rPr>
          <w:rFonts w:ascii="Times New Roman" w:hAnsi="Times New Roman" w:cs="Times New Roman"/>
          <w:b/>
          <w:sz w:val="24"/>
          <w:szCs w:val="24"/>
        </w:rPr>
      </w:pPr>
      <w:r w:rsidRPr="00783E34">
        <w:rPr>
          <w:rFonts w:ascii="Times New Roman" w:hAnsi="Times New Roman" w:cs="Times New Roman"/>
          <w:b/>
          <w:sz w:val="24"/>
          <w:szCs w:val="24"/>
        </w:rPr>
        <w:t xml:space="preserve">Question </w:t>
      </w:r>
      <w:r w:rsidR="00EF737B" w:rsidRPr="00783E34">
        <w:rPr>
          <w:rFonts w:ascii="Times New Roman" w:hAnsi="Times New Roman" w:cs="Times New Roman"/>
          <w:b/>
          <w:sz w:val="24"/>
          <w:szCs w:val="24"/>
        </w:rPr>
        <w:t xml:space="preserve">3 </w:t>
      </w:r>
      <w:r w:rsidR="00783E34" w:rsidRPr="00783E34">
        <w:rPr>
          <w:rFonts w:ascii="Times New Roman" w:hAnsi="Times New Roman" w:cs="Times New Roman"/>
          <w:b/>
          <w:sz w:val="24"/>
          <w:szCs w:val="24"/>
        </w:rPr>
        <w:t>(</w:t>
      </w:r>
      <w:r w:rsidR="00EF737B" w:rsidRPr="00783E34">
        <w:rPr>
          <w:rFonts w:ascii="Times New Roman" w:hAnsi="Times New Roman" w:cs="Times New Roman"/>
          <w:b/>
          <w:sz w:val="24"/>
          <w:szCs w:val="24"/>
        </w:rPr>
        <w:t>244-245</w:t>
      </w:r>
      <w:r w:rsidR="00783E34" w:rsidRPr="00783E34">
        <w:rPr>
          <w:rFonts w:ascii="Times New Roman" w:hAnsi="Times New Roman" w:cs="Times New Roman"/>
          <w:b/>
          <w:sz w:val="24"/>
          <w:szCs w:val="24"/>
        </w:rPr>
        <w:t>)</w:t>
      </w:r>
    </w:p>
    <w:p w:rsidR="00173ADA" w:rsidRDefault="00EF737B" w:rsidP="001213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Induced compliance is the compelling of people to behave in a manner that is inconsistent with their attitudes, values</w:t>
      </w:r>
      <w:r w:rsidR="007D2350">
        <w:rPr>
          <w:rFonts w:ascii="Times New Roman" w:hAnsi="Times New Roman" w:cs="Times New Roman"/>
          <w:sz w:val="24"/>
          <w:szCs w:val="24"/>
        </w:rPr>
        <w:t>,</w:t>
      </w:r>
      <w:r>
        <w:rPr>
          <w:rFonts w:ascii="Times New Roman" w:hAnsi="Times New Roman" w:cs="Times New Roman"/>
          <w:sz w:val="24"/>
          <w:szCs w:val="24"/>
        </w:rPr>
        <w:t xml:space="preserve"> </w:t>
      </w:r>
      <w:r w:rsidRPr="007D2350">
        <w:rPr>
          <w:rFonts w:ascii="Times New Roman" w:hAnsi="Times New Roman" w:cs="Times New Roman"/>
          <w:noProof/>
          <w:sz w:val="24"/>
          <w:szCs w:val="24"/>
        </w:rPr>
        <w:t>and</w:t>
      </w:r>
      <w:r>
        <w:rPr>
          <w:rFonts w:ascii="Times New Roman" w:hAnsi="Times New Roman" w:cs="Times New Roman"/>
          <w:sz w:val="24"/>
          <w:szCs w:val="24"/>
        </w:rPr>
        <w:t xml:space="preserve"> beliefs. This leads to many people not being comfortable because of this mismatch between their behavior and their attitudes or beliefs. The best way to deal with inconsistency is for the people to change their attitudes and values.</w:t>
      </w:r>
    </w:p>
    <w:p w:rsidR="00EF737B" w:rsidRPr="00783E34" w:rsidRDefault="00173ADA" w:rsidP="00121385">
      <w:pPr>
        <w:spacing w:line="480" w:lineRule="auto"/>
        <w:jc w:val="center"/>
        <w:rPr>
          <w:rFonts w:ascii="Times New Roman" w:hAnsi="Times New Roman" w:cs="Times New Roman"/>
          <w:b/>
          <w:sz w:val="24"/>
          <w:szCs w:val="24"/>
        </w:rPr>
      </w:pPr>
      <w:r w:rsidRPr="00783E34">
        <w:rPr>
          <w:rFonts w:ascii="Times New Roman" w:hAnsi="Times New Roman" w:cs="Times New Roman"/>
          <w:b/>
          <w:sz w:val="24"/>
          <w:szCs w:val="24"/>
        </w:rPr>
        <w:t>Question 6 (261-263)</w:t>
      </w:r>
    </w:p>
    <w:p w:rsidR="00173ADA" w:rsidRDefault="00173ADA" w:rsidP="00121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Terror management theory is a theory which that stipulates and specifies the processes that people use to deal with the </w:t>
      </w:r>
      <w:r w:rsidRPr="007D2350">
        <w:rPr>
          <w:rFonts w:ascii="Times New Roman" w:hAnsi="Times New Roman" w:cs="Times New Roman"/>
          <w:noProof/>
          <w:sz w:val="24"/>
          <w:szCs w:val="24"/>
        </w:rPr>
        <w:t>potential</w:t>
      </w:r>
      <w:r>
        <w:rPr>
          <w:rFonts w:ascii="Times New Roman" w:hAnsi="Times New Roman" w:cs="Times New Roman"/>
          <w:sz w:val="24"/>
          <w:szCs w:val="24"/>
        </w:rPr>
        <w:t xml:space="preserve"> anxiety associated with the knowledge of death in order to get on with their life.</w:t>
      </w:r>
      <w:r w:rsidR="00092F4F">
        <w:rPr>
          <w:rFonts w:ascii="Times New Roman" w:hAnsi="Times New Roman" w:cs="Times New Roman"/>
          <w:sz w:val="24"/>
          <w:szCs w:val="24"/>
        </w:rPr>
        <w:t xml:space="preserve"> The common approach to this theory is denial- to maintain that it is only the physical body and this particular earthly existence that will come to an end. Most of the people around the world believe in life after death, that they will </w:t>
      </w:r>
      <w:r w:rsidR="00C579E2">
        <w:rPr>
          <w:rFonts w:ascii="Times New Roman" w:hAnsi="Times New Roman" w:cs="Times New Roman"/>
          <w:sz w:val="24"/>
          <w:szCs w:val="24"/>
        </w:rPr>
        <w:t>live in some form after life on earth is over. People can comfort themselves that although they will cease to exist, many of the things they value will live on, especially through their parental role where their children and grandchildren will live on.</w:t>
      </w:r>
    </w:p>
    <w:p w:rsidR="00861138" w:rsidRDefault="00C579E2" w:rsidP="00121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theory also emphasizes that people try to achieve symbolic immortality by thinking of themselves as connected to a broader worldview, culture</w:t>
      </w:r>
      <w:r w:rsidR="007D2350">
        <w:rPr>
          <w:rFonts w:ascii="Times New Roman" w:hAnsi="Times New Roman" w:cs="Times New Roman"/>
          <w:sz w:val="24"/>
          <w:szCs w:val="24"/>
        </w:rPr>
        <w:t>,</w:t>
      </w:r>
      <w:r>
        <w:rPr>
          <w:rFonts w:ascii="Times New Roman" w:hAnsi="Times New Roman" w:cs="Times New Roman"/>
          <w:sz w:val="24"/>
          <w:szCs w:val="24"/>
        </w:rPr>
        <w:t xml:space="preserve"> </w:t>
      </w:r>
      <w:r w:rsidRPr="007D2350">
        <w:rPr>
          <w:rFonts w:ascii="Times New Roman" w:hAnsi="Times New Roman" w:cs="Times New Roman"/>
          <w:noProof/>
          <w:sz w:val="24"/>
          <w:szCs w:val="24"/>
        </w:rPr>
        <w:t>and</w:t>
      </w:r>
      <w:r>
        <w:rPr>
          <w:rFonts w:ascii="Times New Roman" w:hAnsi="Times New Roman" w:cs="Times New Roman"/>
          <w:sz w:val="24"/>
          <w:szCs w:val="24"/>
        </w:rPr>
        <w:t xml:space="preserve"> set of values. Although we will at one point die, the things we value such as religion, freedom</w:t>
      </w:r>
      <w:r w:rsidR="007D2350">
        <w:rPr>
          <w:rFonts w:ascii="Times New Roman" w:hAnsi="Times New Roman" w:cs="Times New Roman"/>
          <w:sz w:val="24"/>
          <w:szCs w:val="24"/>
        </w:rPr>
        <w:t>,</w:t>
      </w:r>
      <w:r>
        <w:rPr>
          <w:rFonts w:ascii="Times New Roman" w:hAnsi="Times New Roman" w:cs="Times New Roman"/>
          <w:sz w:val="24"/>
          <w:szCs w:val="24"/>
        </w:rPr>
        <w:t xml:space="preserve"> </w:t>
      </w:r>
      <w:r w:rsidRPr="007D2350">
        <w:rPr>
          <w:rFonts w:ascii="Times New Roman" w:hAnsi="Times New Roman" w:cs="Times New Roman"/>
          <w:noProof/>
          <w:sz w:val="24"/>
          <w:szCs w:val="24"/>
        </w:rPr>
        <w:t>and</w:t>
      </w:r>
      <w:r>
        <w:rPr>
          <w:rFonts w:ascii="Times New Roman" w:hAnsi="Times New Roman" w:cs="Times New Roman"/>
          <w:sz w:val="24"/>
          <w:szCs w:val="24"/>
        </w:rPr>
        <w:t xml:space="preserve"> democracy will live on forever.</w:t>
      </w:r>
      <w:r w:rsidR="001E2224">
        <w:rPr>
          <w:rFonts w:ascii="Times New Roman" w:hAnsi="Times New Roman" w:cs="Times New Roman"/>
          <w:sz w:val="24"/>
          <w:szCs w:val="24"/>
        </w:rPr>
        <w:t xml:space="preserve"> </w:t>
      </w:r>
      <w:r w:rsidR="00FB2490">
        <w:rPr>
          <w:rFonts w:ascii="Times New Roman" w:hAnsi="Times New Roman" w:cs="Times New Roman"/>
          <w:sz w:val="24"/>
          <w:szCs w:val="24"/>
        </w:rPr>
        <w:t xml:space="preserve"> This theory can be related to e</w:t>
      </w:r>
      <w:r w:rsidR="001E2224">
        <w:rPr>
          <w:rFonts w:ascii="Times New Roman" w:hAnsi="Times New Roman" w:cs="Times New Roman"/>
          <w:sz w:val="24"/>
          <w:szCs w:val="24"/>
        </w:rPr>
        <w:t>xperiencing 1</w:t>
      </w:r>
      <w:r w:rsidR="001E2224" w:rsidRPr="001E2224">
        <w:rPr>
          <w:rFonts w:ascii="Times New Roman" w:hAnsi="Times New Roman" w:cs="Times New Roman"/>
          <w:sz w:val="24"/>
          <w:szCs w:val="24"/>
          <w:vertAlign w:val="superscript"/>
        </w:rPr>
        <w:t>st</w:t>
      </w:r>
      <w:r w:rsidR="001E2224">
        <w:rPr>
          <w:rFonts w:ascii="Times New Roman" w:hAnsi="Times New Roman" w:cs="Times New Roman"/>
          <w:sz w:val="24"/>
          <w:szCs w:val="24"/>
        </w:rPr>
        <w:t xml:space="preserve"> hand Hurricane Katrina or ISIS attacks</w:t>
      </w:r>
      <w:r w:rsidR="00FB2490">
        <w:rPr>
          <w:rFonts w:ascii="Times New Roman" w:hAnsi="Times New Roman" w:cs="Times New Roman"/>
          <w:sz w:val="24"/>
          <w:szCs w:val="24"/>
        </w:rPr>
        <w:t xml:space="preserve"> in that although people are wary of the attack or hurricane which may cause their death, there will still be survivors who will live after them including their children. People will cope with this anxiety by striving for symbolic immortality through their successors and through their identification with institutions and that </w:t>
      </w:r>
      <w:r w:rsidR="00FB2490" w:rsidRPr="007D2350">
        <w:rPr>
          <w:rFonts w:ascii="Times New Roman" w:hAnsi="Times New Roman" w:cs="Times New Roman"/>
          <w:noProof/>
          <w:sz w:val="24"/>
          <w:szCs w:val="24"/>
        </w:rPr>
        <w:t>li</w:t>
      </w:r>
      <w:r w:rsidR="007D2350">
        <w:rPr>
          <w:rFonts w:ascii="Times New Roman" w:hAnsi="Times New Roman" w:cs="Times New Roman"/>
          <w:noProof/>
          <w:sz w:val="24"/>
          <w:szCs w:val="24"/>
        </w:rPr>
        <w:t>f</w:t>
      </w:r>
      <w:r w:rsidR="00FB2490" w:rsidRPr="007D2350">
        <w:rPr>
          <w:rFonts w:ascii="Times New Roman" w:hAnsi="Times New Roman" w:cs="Times New Roman"/>
          <w:noProof/>
          <w:sz w:val="24"/>
          <w:szCs w:val="24"/>
        </w:rPr>
        <w:t>e</w:t>
      </w:r>
      <w:r w:rsidR="00FB2490">
        <w:rPr>
          <w:rFonts w:ascii="Times New Roman" w:hAnsi="Times New Roman" w:cs="Times New Roman"/>
          <w:sz w:val="24"/>
          <w:szCs w:val="24"/>
        </w:rPr>
        <w:t xml:space="preserve"> on after their death. </w:t>
      </w:r>
      <w:r w:rsidR="00BB7063">
        <w:rPr>
          <w:rFonts w:ascii="Times New Roman" w:hAnsi="Times New Roman" w:cs="Times New Roman"/>
          <w:noProof/>
          <w:sz w:val="24"/>
          <w:szCs w:val="24"/>
        </w:rPr>
        <w:t>F</w:t>
      </w:r>
      <w:r w:rsidR="00FB2490" w:rsidRPr="00BB7063">
        <w:rPr>
          <w:rFonts w:ascii="Times New Roman" w:hAnsi="Times New Roman" w:cs="Times New Roman"/>
          <w:noProof/>
          <w:sz w:val="24"/>
          <w:szCs w:val="24"/>
        </w:rPr>
        <w:t>igure</w:t>
      </w:r>
      <w:r w:rsidR="00FB2490">
        <w:rPr>
          <w:rFonts w:ascii="Times New Roman" w:hAnsi="Times New Roman" w:cs="Times New Roman"/>
          <w:sz w:val="24"/>
          <w:szCs w:val="24"/>
        </w:rPr>
        <w:t xml:space="preserve"> 7.9 fits in the context of TMT in that the lady pictured seems to be happy, with the inscription “DON’T MESS WITH </w:t>
      </w:r>
      <w:r w:rsidR="00FB2490">
        <w:rPr>
          <w:rFonts w:ascii="Times New Roman" w:hAnsi="Times New Roman" w:cs="Times New Roman"/>
          <w:sz w:val="24"/>
          <w:szCs w:val="24"/>
        </w:rPr>
        <w:lastRenderedPageBreak/>
        <w:t>TEXAS”, this means she is affiliated to her county of Texas and that even if she dies, the County will live on after her death.</w:t>
      </w:r>
    </w:p>
    <w:p w:rsidR="00C579E2" w:rsidRDefault="00861138" w:rsidP="00121385">
      <w:pPr>
        <w:spacing w:line="480" w:lineRule="auto"/>
        <w:jc w:val="center"/>
        <w:rPr>
          <w:rFonts w:ascii="Times New Roman" w:hAnsi="Times New Roman" w:cs="Times New Roman"/>
          <w:sz w:val="24"/>
          <w:szCs w:val="24"/>
        </w:rPr>
      </w:pPr>
      <w:r w:rsidRPr="00783E34">
        <w:rPr>
          <w:rFonts w:ascii="Times New Roman" w:hAnsi="Times New Roman" w:cs="Times New Roman"/>
          <w:b/>
          <w:sz w:val="24"/>
          <w:szCs w:val="24"/>
        </w:rPr>
        <w:t>Question 1 (</w:t>
      </w:r>
      <w:r w:rsidR="00B00C78" w:rsidRPr="00783E34">
        <w:rPr>
          <w:rFonts w:ascii="Times New Roman" w:hAnsi="Times New Roman" w:cs="Times New Roman"/>
          <w:b/>
          <w:sz w:val="24"/>
          <w:szCs w:val="24"/>
        </w:rPr>
        <w:t>p</w:t>
      </w:r>
      <w:r w:rsidR="00B00C78">
        <w:rPr>
          <w:rFonts w:ascii="Times New Roman" w:hAnsi="Times New Roman" w:cs="Times New Roman"/>
          <w:b/>
          <w:sz w:val="24"/>
          <w:szCs w:val="24"/>
        </w:rPr>
        <w:t>g.</w:t>
      </w:r>
      <w:r w:rsidRPr="00783E34">
        <w:rPr>
          <w:rFonts w:ascii="Times New Roman" w:hAnsi="Times New Roman" w:cs="Times New Roman"/>
          <w:b/>
          <w:sz w:val="24"/>
          <w:szCs w:val="24"/>
        </w:rPr>
        <w:t xml:space="preserve"> 270-273</w:t>
      </w:r>
      <w:r>
        <w:rPr>
          <w:rFonts w:ascii="Times New Roman" w:hAnsi="Times New Roman" w:cs="Times New Roman"/>
          <w:sz w:val="24"/>
          <w:szCs w:val="24"/>
        </w:rPr>
        <w:t>)</w:t>
      </w:r>
    </w:p>
    <w:p w:rsidR="00171A46" w:rsidRDefault="00E43A71" w:rsidP="001213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Figure 8.2 shows central and peripheral persuasion tactics. Central persuasion tactics </w:t>
      </w:r>
      <w:r w:rsidRPr="00BB7063">
        <w:rPr>
          <w:rFonts w:ascii="Times New Roman" w:hAnsi="Times New Roman" w:cs="Times New Roman"/>
          <w:noProof/>
          <w:sz w:val="24"/>
          <w:szCs w:val="24"/>
        </w:rPr>
        <w:t>involve</w:t>
      </w:r>
      <w:r>
        <w:rPr>
          <w:rFonts w:ascii="Times New Roman" w:hAnsi="Times New Roman" w:cs="Times New Roman"/>
          <w:sz w:val="24"/>
          <w:szCs w:val="24"/>
        </w:rPr>
        <w:t xml:space="preserve"> being persuaded by the arguments or the content of the message while peripheral persuasion involves being persuaded in a manner that is not based on the message content. This is mainly driven by the charisma or attractiveness of the speaker. Figure </w:t>
      </w:r>
      <w:r w:rsidR="00171A46">
        <w:rPr>
          <w:rFonts w:ascii="Times New Roman" w:hAnsi="Times New Roman" w:cs="Times New Roman"/>
          <w:sz w:val="24"/>
          <w:szCs w:val="24"/>
        </w:rPr>
        <w:t>8.3, high personal relevance led participants to be persuaded by the strength of the arguments while a lack of personal relevance led to participants to be persuaded by the expertise of the source.</w:t>
      </w:r>
    </w:p>
    <w:p w:rsidR="00EA058B" w:rsidRDefault="00171A46" w:rsidP="00121385">
      <w:pPr>
        <w:spacing w:line="480" w:lineRule="auto"/>
        <w:jc w:val="center"/>
        <w:rPr>
          <w:rFonts w:ascii="Times New Roman" w:hAnsi="Times New Roman" w:cs="Times New Roman"/>
          <w:b/>
          <w:sz w:val="24"/>
          <w:szCs w:val="24"/>
        </w:rPr>
      </w:pPr>
      <w:r w:rsidRPr="00171A46">
        <w:rPr>
          <w:rFonts w:ascii="Times New Roman" w:hAnsi="Times New Roman" w:cs="Times New Roman"/>
          <w:b/>
          <w:sz w:val="24"/>
          <w:szCs w:val="24"/>
        </w:rPr>
        <w:t>Question 2</w:t>
      </w:r>
      <w:r w:rsidR="00E43A71" w:rsidRPr="00171A46">
        <w:rPr>
          <w:rFonts w:ascii="Times New Roman" w:hAnsi="Times New Roman" w:cs="Times New Roman"/>
          <w:b/>
          <w:sz w:val="24"/>
          <w:szCs w:val="24"/>
        </w:rPr>
        <w:t xml:space="preserve"> </w:t>
      </w:r>
      <w:r>
        <w:rPr>
          <w:rFonts w:ascii="Times New Roman" w:hAnsi="Times New Roman" w:cs="Times New Roman"/>
          <w:b/>
          <w:sz w:val="24"/>
          <w:szCs w:val="24"/>
        </w:rPr>
        <w:t>(277-283)</w:t>
      </w:r>
    </w:p>
    <w:p w:rsidR="00AC570D" w:rsidRDefault="00AC570D" w:rsidP="00121385">
      <w:pPr>
        <w:spacing w:line="480" w:lineRule="auto"/>
        <w:rPr>
          <w:rFonts w:ascii="Times New Roman" w:hAnsi="Times New Roman" w:cs="Times New Roman"/>
          <w:sz w:val="24"/>
          <w:szCs w:val="24"/>
        </w:rPr>
      </w:pPr>
      <w:r w:rsidRPr="00AC570D">
        <w:rPr>
          <w:rFonts w:ascii="Times New Roman" w:hAnsi="Times New Roman" w:cs="Times New Roman"/>
          <w:sz w:val="24"/>
          <w:szCs w:val="24"/>
        </w:rPr>
        <w:t>Message quality:</w:t>
      </w:r>
      <w:r>
        <w:rPr>
          <w:rFonts w:ascii="Times New Roman" w:hAnsi="Times New Roman" w:cs="Times New Roman"/>
          <w:sz w:val="24"/>
          <w:szCs w:val="24"/>
        </w:rPr>
        <w:t xml:space="preserve"> generally, </w:t>
      </w:r>
      <w:r w:rsidRPr="00BB7063">
        <w:rPr>
          <w:rFonts w:ascii="Times New Roman" w:hAnsi="Times New Roman" w:cs="Times New Roman"/>
          <w:noProof/>
          <w:sz w:val="24"/>
          <w:szCs w:val="24"/>
        </w:rPr>
        <w:t>high</w:t>
      </w:r>
      <w:r w:rsidR="00BB7063">
        <w:rPr>
          <w:rFonts w:ascii="Times New Roman" w:hAnsi="Times New Roman" w:cs="Times New Roman"/>
          <w:noProof/>
          <w:sz w:val="24"/>
          <w:szCs w:val="24"/>
        </w:rPr>
        <w:t>-</w:t>
      </w:r>
      <w:r w:rsidRPr="00BB7063">
        <w:rPr>
          <w:rFonts w:ascii="Times New Roman" w:hAnsi="Times New Roman" w:cs="Times New Roman"/>
          <w:noProof/>
          <w:sz w:val="24"/>
          <w:szCs w:val="24"/>
        </w:rPr>
        <w:t>quality</w:t>
      </w:r>
      <w:r>
        <w:rPr>
          <w:rFonts w:ascii="Times New Roman" w:hAnsi="Times New Roman" w:cs="Times New Roman"/>
          <w:sz w:val="24"/>
          <w:szCs w:val="24"/>
        </w:rPr>
        <w:t xml:space="preserve"> messages are more persuasive. Messages are of high quality when they when they appeal to </w:t>
      </w:r>
      <w:r w:rsidR="00BB7063">
        <w:rPr>
          <w:rFonts w:ascii="Times New Roman" w:hAnsi="Times New Roman" w:cs="Times New Roman"/>
          <w:sz w:val="24"/>
          <w:szCs w:val="24"/>
        </w:rPr>
        <w:t xml:space="preserve">the </w:t>
      </w:r>
      <w:r w:rsidRPr="00BB7063">
        <w:rPr>
          <w:rFonts w:ascii="Times New Roman" w:hAnsi="Times New Roman" w:cs="Times New Roman"/>
          <w:noProof/>
          <w:sz w:val="24"/>
          <w:szCs w:val="24"/>
        </w:rPr>
        <w:t>core</w:t>
      </w:r>
      <w:r>
        <w:rPr>
          <w:rFonts w:ascii="Times New Roman" w:hAnsi="Times New Roman" w:cs="Times New Roman"/>
          <w:sz w:val="24"/>
          <w:szCs w:val="24"/>
        </w:rPr>
        <w:t xml:space="preserve"> values of the </w:t>
      </w:r>
      <w:r w:rsidRPr="00BB7063">
        <w:rPr>
          <w:rFonts w:ascii="Times New Roman" w:hAnsi="Times New Roman" w:cs="Times New Roman"/>
          <w:noProof/>
          <w:sz w:val="24"/>
          <w:szCs w:val="24"/>
        </w:rPr>
        <w:t>audience</w:t>
      </w:r>
      <w:r>
        <w:rPr>
          <w:rFonts w:ascii="Times New Roman" w:hAnsi="Times New Roman" w:cs="Times New Roman"/>
          <w:sz w:val="24"/>
          <w:szCs w:val="24"/>
        </w:rPr>
        <w:t xml:space="preserve"> when they are clear, logical and straightforward.</w:t>
      </w:r>
    </w:p>
    <w:p w:rsidR="00171A46" w:rsidRPr="00AC570D" w:rsidRDefault="00AC570D" w:rsidP="00121385">
      <w:pPr>
        <w:spacing w:line="480" w:lineRule="auto"/>
        <w:rPr>
          <w:rFonts w:ascii="Times New Roman" w:hAnsi="Times New Roman" w:cs="Times New Roman"/>
          <w:sz w:val="24"/>
          <w:szCs w:val="24"/>
        </w:rPr>
      </w:pPr>
      <w:r>
        <w:rPr>
          <w:rFonts w:ascii="Times New Roman" w:hAnsi="Times New Roman" w:cs="Times New Roman"/>
          <w:sz w:val="24"/>
          <w:szCs w:val="24"/>
        </w:rPr>
        <w:t>Vividness: a vivid information</w:t>
      </w:r>
      <w:r w:rsidR="00121385">
        <w:rPr>
          <w:rFonts w:ascii="Times New Roman" w:hAnsi="Times New Roman" w:cs="Times New Roman"/>
          <w:sz w:val="24"/>
          <w:szCs w:val="24"/>
        </w:rPr>
        <w:t xml:space="preserve"> </w:t>
      </w:r>
      <w:r>
        <w:rPr>
          <w:rFonts w:ascii="Times New Roman" w:hAnsi="Times New Roman" w:cs="Times New Roman"/>
          <w:sz w:val="24"/>
          <w:szCs w:val="24"/>
        </w:rPr>
        <w:t xml:space="preserve">tends to be more effective in persuasion. </w:t>
      </w:r>
      <w:r w:rsidR="00121385">
        <w:rPr>
          <w:rFonts w:ascii="Times New Roman" w:hAnsi="Times New Roman" w:cs="Times New Roman"/>
          <w:sz w:val="24"/>
          <w:szCs w:val="24"/>
        </w:rPr>
        <w:t>Vividness</w:t>
      </w:r>
      <w:r>
        <w:rPr>
          <w:rFonts w:ascii="Times New Roman" w:hAnsi="Times New Roman" w:cs="Times New Roman"/>
          <w:sz w:val="24"/>
          <w:szCs w:val="24"/>
        </w:rPr>
        <w:t xml:space="preserve"> means that the message is </w:t>
      </w:r>
      <w:r w:rsidR="00121385">
        <w:rPr>
          <w:rFonts w:ascii="Times New Roman" w:hAnsi="Times New Roman" w:cs="Times New Roman"/>
          <w:sz w:val="24"/>
          <w:szCs w:val="24"/>
        </w:rPr>
        <w:t>colorful</w:t>
      </w:r>
      <w:r>
        <w:rPr>
          <w:rFonts w:ascii="Times New Roman" w:hAnsi="Times New Roman" w:cs="Times New Roman"/>
          <w:sz w:val="24"/>
          <w:szCs w:val="24"/>
        </w:rPr>
        <w:t xml:space="preserve">, memorable and interesting, and colorful. </w:t>
      </w:r>
    </w:p>
    <w:p w:rsidR="00E644DB" w:rsidRPr="00EA058B" w:rsidRDefault="00E644DB" w:rsidP="00121385">
      <w:pPr>
        <w:spacing w:line="480" w:lineRule="auto"/>
        <w:jc w:val="center"/>
        <w:rPr>
          <w:rFonts w:ascii="Times New Roman" w:hAnsi="Times New Roman" w:cs="Times New Roman"/>
          <w:b/>
          <w:sz w:val="24"/>
          <w:szCs w:val="24"/>
        </w:rPr>
      </w:pPr>
      <w:r w:rsidRPr="00EA058B">
        <w:rPr>
          <w:rFonts w:ascii="Times New Roman" w:hAnsi="Times New Roman" w:cs="Times New Roman"/>
          <w:b/>
          <w:sz w:val="24"/>
          <w:szCs w:val="24"/>
        </w:rPr>
        <w:t>Question 4 (295-297)</w:t>
      </w:r>
    </w:p>
    <w:p w:rsidR="00E644DB" w:rsidRDefault="00E644DB" w:rsidP="00121385">
      <w:pPr>
        <w:spacing w:line="480" w:lineRule="auto"/>
        <w:rPr>
          <w:rFonts w:ascii="Times New Roman" w:hAnsi="Times New Roman" w:cs="Times New Roman"/>
          <w:sz w:val="24"/>
          <w:szCs w:val="24"/>
        </w:rPr>
      </w:pPr>
      <w:r>
        <w:rPr>
          <w:rFonts w:ascii="Times New Roman" w:hAnsi="Times New Roman" w:cs="Times New Roman"/>
          <w:sz w:val="24"/>
          <w:szCs w:val="24"/>
        </w:rPr>
        <w:t>I concur with the authors that many persuasive messages are hindered by the target audiences previous commitments or knowledge.  People always cherish the past and what they already know.</w:t>
      </w:r>
      <w:r w:rsidR="00EA058B">
        <w:rPr>
          <w:rFonts w:ascii="Times New Roman" w:hAnsi="Times New Roman" w:cs="Times New Roman"/>
          <w:sz w:val="24"/>
          <w:szCs w:val="24"/>
        </w:rPr>
        <w:t xml:space="preserve"> They try to resist a</w:t>
      </w:r>
      <w:r>
        <w:rPr>
          <w:rFonts w:ascii="Times New Roman" w:hAnsi="Times New Roman" w:cs="Times New Roman"/>
          <w:sz w:val="24"/>
          <w:szCs w:val="24"/>
        </w:rPr>
        <w:t>ny external force that may try t</w:t>
      </w:r>
      <w:r w:rsidR="00EA058B">
        <w:rPr>
          <w:rFonts w:ascii="Times New Roman" w:hAnsi="Times New Roman" w:cs="Times New Roman"/>
          <w:sz w:val="24"/>
          <w:szCs w:val="24"/>
        </w:rPr>
        <w:t>o change their mind. People have always revered the past. It is always very difficult to convince people to leave their commitments</w:t>
      </w:r>
      <w:r w:rsidR="00BB7063">
        <w:rPr>
          <w:rFonts w:ascii="Times New Roman" w:hAnsi="Times New Roman" w:cs="Times New Roman"/>
          <w:sz w:val="24"/>
          <w:szCs w:val="24"/>
        </w:rPr>
        <w:t>,</w:t>
      </w:r>
      <w:r w:rsidR="00EA058B">
        <w:rPr>
          <w:rFonts w:ascii="Times New Roman" w:hAnsi="Times New Roman" w:cs="Times New Roman"/>
          <w:sz w:val="24"/>
          <w:szCs w:val="24"/>
        </w:rPr>
        <w:t xml:space="preserve"> </w:t>
      </w:r>
      <w:r w:rsidR="00EA058B" w:rsidRPr="00BB7063">
        <w:rPr>
          <w:rFonts w:ascii="Times New Roman" w:hAnsi="Times New Roman" w:cs="Times New Roman"/>
          <w:noProof/>
          <w:sz w:val="24"/>
          <w:szCs w:val="24"/>
        </w:rPr>
        <w:t>especially</w:t>
      </w:r>
      <w:r w:rsidR="00EA058B">
        <w:rPr>
          <w:rFonts w:ascii="Times New Roman" w:hAnsi="Times New Roman" w:cs="Times New Roman"/>
          <w:sz w:val="24"/>
          <w:szCs w:val="24"/>
        </w:rPr>
        <w:t xml:space="preserve"> in political or religious allegiances.</w:t>
      </w:r>
    </w:p>
    <w:p w:rsidR="00BE525C" w:rsidRDefault="00BE525C" w:rsidP="00BE525C">
      <w:pPr>
        <w:spacing w:line="480" w:lineRule="auto"/>
        <w:jc w:val="center"/>
        <w:rPr>
          <w:rFonts w:ascii="Times New Roman" w:hAnsi="Times New Roman" w:cs="Times New Roman"/>
          <w:b/>
          <w:sz w:val="24"/>
          <w:szCs w:val="24"/>
        </w:rPr>
      </w:pPr>
      <w:r w:rsidRPr="00BE525C">
        <w:rPr>
          <w:rFonts w:ascii="Times New Roman" w:hAnsi="Times New Roman" w:cs="Times New Roman"/>
          <w:b/>
          <w:sz w:val="24"/>
          <w:szCs w:val="24"/>
        </w:rPr>
        <w:lastRenderedPageBreak/>
        <w:t xml:space="preserve">Question </w:t>
      </w:r>
      <w:r>
        <w:rPr>
          <w:rFonts w:ascii="Times New Roman" w:hAnsi="Times New Roman" w:cs="Times New Roman"/>
          <w:b/>
          <w:sz w:val="24"/>
          <w:szCs w:val="24"/>
        </w:rPr>
        <w:t>2 (311</w:t>
      </w:r>
      <w:r w:rsidRPr="00BE525C">
        <w:rPr>
          <w:rFonts w:ascii="Times New Roman" w:hAnsi="Times New Roman" w:cs="Times New Roman"/>
          <w:b/>
          <w:sz w:val="24"/>
          <w:szCs w:val="24"/>
        </w:rPr>
        <w:t>-</w:t>
      </w:r>
      <w:r>
        <w:rPr>
          <w:rFonts w:ascii="Times New Roman" w:hAnsi="Times New Roman" w:cs="Times New Roman"/>
          <w:b/>
          <w:sz w:val="24"/>
          <w:szCs w:val="24"/>
        </w:rPr>
        <w:t>314</w:t>
      </w:r>
      <w:r w:rsidRPr="00BE525C">
        <w:rPr>
          <w:rFonts w:ascii="Times New Roman" w:hAnsi="Times New Roman" w:cs="Times New Roman"/>
          <w:b/>
          <w:sz w:val="24"/>
          <w:szCs w:val="24"/>
        </w:rPr>
        <w:t>)</w:t>
      </w:r>
    </w:p>
    <w:p w:rsidR="00BE525C" w:rsidRDefault="00BE525C" w:rsidP="00BB7063">
      <w:pPr>
        <w:spacing w:line="480" w:lineRule="auto"/>
        <w:ind w:firstLine="720"/>
        <w:rPr>
          <w:rFonts w:ascii="Times New Roman" w:hAnsi="Times New Roman" w:cs="Times New Roman"/>
          <w:sz w:val="24"/>
          <w:szCs w:val="24"/>
        </w:rPr>
      </w:pPr>
      <w:r w:rsidRPr="006162C9">
        <w:rPr>
          <w:rFonts w:ascii="Times New Roman" w:hAnsi="Times New Roman" w:cs="Times New Roman"/>
          <w:sz w:val="24"/>
          <w:szCs w:val="24"/>
        </w:rPr>
        <w:t xml:space="preserve">Solomon Arch is a pioneer of conformity </w:t>
      </w:r>
      <w:r w:rsidR="006162C9" w:rsidRPr="006162C9">
        <w:rPr>
          <w:rFonts w:ascii="Times New Roman" w:hAnsi="Times New Roman" w:cs="Times New Roman"/>
          <w:sz w:val="24"/>
          <w:szCs w:val="24"/>
        </w:rPr>
        <w:t>research</w:t>
      </w:r>
      <w:r w:rsidRPr="006162C9">
        <w:rPr>
          <w:rFonts w:ascii="Times New Roman" w:hAnsi="Times New Roman" w:cs="Times New Roman"/>
          <w:sz w:val="24"/>
          <w:szCs w:val="24"/>
        </w:rPr>
        <w:t>.</w:t>
      </w:r>
      <w:r w:rsidR="006162C9">
        <w:rPr>
          <w:rFonts w:ascii="Times New Roman" w:hAnsi="Times New Roman" w:cs="Times New Roman"/>
          <w:sz w:val="24"/>
          <w:szCs w:val="24"/>
        </w:rPr>
        <w:t xml:space="preserve"> Consequently, Arch’</w:t>
      </w:r>
      <w:r w:rsidRPr="006162C9">
        <w:rPr>
          <w:rFonts w:ascii="Times New Roman" w:hAnsi="Times New Roman" w:cs="Times New Roman"/>
          <w:sz w:val="24"/>
          <w:szCs w:val="24"/>
        </w:rPr>
        <w:t xml:space="preserve">s </w:t>
      </w:r>
      <w:r w:rsidR="006162C9" w:rsidRPr="00BB7063">
        <w:rPr>
          <w:rFonts w:ascii="Times New Roman" w:hAnsi="Times New Roman" w:cs="Times New Roman"/>
          <w:noProof/>
          <w:sz w:val="24"/>
          <w:szCs w:val="24"/>
        </w:rPr>
        <w:t>predicted</w:t>
      </w:r>
      <w:r w:rsidRPr="006162C9">
        <w:rPr>
          <w:rFonts w:ascii="Times New Roman" w:hAnsi="Times New Roman" w:cs="Times New Roman"/>
          <w:sz w:val="24"/>
          <w:szCs w:val="24"/>
        </w:rPr>
        <w:t xml:space="preserve"> that in a case of </w:t>
      </w:r>
      <w:r w:rsidR="006162C9" w:rsidRPr="006162C9">
        <w:rPr>
          <w:rFonts w:ascii="Times New Roman" w:hAnsi="Times New Roman" w:cs="Times New Roman"/>
          <w:sz w:val="24"/>
          <w:szCs w:val="24"/>
        </w:rPr>
        <w:t>clear conflict between a person’s own position and viewpoint of the group there will be far conformity than that observed by Sherif.</w:t>
      </w:r>
      <w:r w:rsidR="006162C9">
        <w:rPr>
          <w:rFonts w:ascii="Times New Roman" w:hAnsi="Times New Roman" w:cs="Times New Roman"/>
          <w:sz w:val="24"/>
          <w:szCs w:val="24"/>
        </w:rPr>
        <w:t xml:space="preserve"> In his </w:t>
      </w:r>
      <w:r w:rsidR="00C56D8D" w:rsidRPr="00BB7063">
        <w:rPr>
          <w:rFonts w:ascii="Times New Roman" w:hAnsi="Times New Roman" w:cs="Times New Roman"/>
          <w:noProof/>
          <w:sz w:val="24"/>
          <w:szCs w:val="24"/>
        </w:rPr>
        <w:t>experiment</w:t>
      </w:r>
      <w:r w:rsidR="00BB7063">
        <w:rPr>
          <w:rFonts w:ascii="Times New Roman" w:hAnsi="Times New Roman" w:cs="Times New Roman"/>
          <w:noProof/>
          <w:sz w:val="24"/>
          <w:szCs w:val="24"/>
        </w:rPr>
        <w:t>,</w:t>
      </w:r>
      <w:r w:rsidR="006162C9">
        <w:rPr>
          <w:rFonts w:ascii="Times New Roman" w:hAnsi="Times New Roman" w:cs="Times New Roman"/>
          <w:sz w:val="24"/>
          <w:szCs w:val="24"/>
        </w:rPr>
        <w:t xml:space="preserve"> eight participants were gathered together to form a perpetual task. </w:t>
      </w:r>
      <w:r w:rsidR="00C56D8D">
        <w:rPr>
          <w:rFonts w:ascii="Times New Roman" w:hAnsi="Times New Roman" w:cs="Times New Roman"/>
          <w:sz w:val="24"/>
          <w:szCs w:val="24"/>
        </w:rPr>
        <w:t>Thus, there</w:t>
      </w:r>
      <w:r w:rsidR="006162C9">
        <w:rPr>
          <w:rFonts w:ascii="Times New Roman" w:hAnsi="Times New Roman" w:cs="Times New Roman"/>
          <w:sz w:val="24"/>
          <w:szCs w:val="24"/>
        </w:rPr>
        <w:t xml:space="preserve"> to determine which three lines was the same length as </w:t>
      </w:r>
      <w:r w:rsidR="00BB7063">
        <w:rPr>
          <w:rFonts w:ascii="Times New Roman" w:hAnsi="Times New Roman" w:cs="Times New Roman"/>
          <w:sz w:val="24"/>
          <w:szCs w:val="24"/>
        </w:rPr>
        <w:t xml:space="preserve">the </w:t>
      </w:r>
      <w:r w:rsidR="006162C9" w:rsidRPr="00BB7063">
        <w:rPr>
          <w:rFonts w:ascii="Times New Roman" w:hAnsi="Times New Roman" w:cs="Times New Roman"/>
          <w:noProof/>
          <w:sz w:val="24"/>
          <w:szCs w:val="24"/>
        </w:rPr>
        <w:t>target</w:t>
      </w:r>
      <w:r w:rsidR="006162C9">
        <w:rPr>
          <w:rFonts w:ascii="Times New Roman" w:hAnsi="Times New Roman" w:cs="Times New Roman"/>
          <w:sz w:val="24"/>
          <w:szCs w:val="24"/>
        </w:rPr>
        <w:t xml:space="preserve"> line. During the </w:t>
      </w:r>
      <w:r w:rsidR="006162C9" w:rsidRPr="00BB7063">
        <w:rPr>
          <w:rFonts w:ascii="Times New Roman" w:hAnsi="Times New Roman" w:cs="Times New Roman"/>
          <w:noProof/>
          <w:sz w:val="24"/>
          <w:szCs w:val="24"/>
        </w:rPr>
        <w:t>trials</w:t>
      </w:r>
      <w:r w:rsidR="00BB7063">
        <w:rPr>
          <w:rFonts w:ascii="Times New Roman" w:hAnsi="Times New Roman" w:cs="Times New Roman"/>
          <w:noProof/>
          <w:sz w:val="24"/>
          <w:szCs w:val="24"/>
        </w:rPr>
        <w:t>,</w:t>
      </w:r>
      <w:r w:rsidR="006162C9">
        <w:rPr>
          <w:rFonts w:ascii="Times New Roman" w:hAnsi="Times New Roman" w:cs="Times New Roman"/>
          <w:sz w:val="24"/>
          <w:szCs w:val="24"/>
        </w:rPr>
        <w:t xml:space="preserve"> one participant found that his private </w:t>
      </w:r>
      <w:r w:rsidR="00C56D8D">
        <w:rPr>
          <w:rFonts w:ascii="Times New Roman" w:hAnsi="Times New Roman" w:cs="Times New Roman"/>
          <w:sz w:val="24"/>
          <w:szCs w:val="24"/>
        </w:rPr>
        <w:t>judgment</w:t>
      </w:r>
      <w:r w:rsidR="006162C9">
        <w:rPr>
          <w:rFonts w:ascii="Times New Roman" w:hAnsi="Times New Roman" w:cs="Times New Roman"/>
          <w:sz w:val="24"/>
          <w:szCs w:val="24"/>
        </w:rPr>
        <w:t xml:space="preserve"> was at odds with the expressed opinions of everyone on the group. In this </w:t>
      </w:r>
      <w:r w:rsidR="006162C9" w:rsidRPr="00BB7063">
        <w:rPr>
          <w:rFonts w:ascii="Times New Roman" w:hAnsi="Times New Roman" w:cs="Times New Roman"/>
          <w:noProof/>
          <w:sz w:val="24"/>
          <w:szCs w:val="24"/>
        </w:rPr>
        <w:t>case</w:t>
      </w:r>
      <w:r w:rsidR="00BB7063">
        <w:rPr>
          <w:rFonts w:ascii="Times New Roman" w:hAnsi="Times New Roman" w:cs="Times New Roman"/>
          <w:noProof/>
          <w:sz w:val="24"/>
          <w:szCs w:val="24"/>
        </w:rPr>
        <w:t>,</w:t>
      </w:r>
      <w:r w:rsidR="006162C9">
        <w:rPr>
          <w:rFonts w:ascii="Times New Roman" w:hAnsi="Times New Roman" w:cs="Times New Roman"/>
          <w:sz w:val="24"/>
          <w:szCs w:val="24"/>
        </w:rPr>
        <w:t xml:space="preserve"> we learn about informational social </w:t>
      </w:r>
      <w:r w:rsidR="00B00C78">
        <w:rPr>
          <w:rFonts w:ascii="Times New Roman" w:hAnsi="Times New Roman" w:cs="Times New Roman"/>
          <w:sz w:val="24"/>
          <w:szCs w:val="24"/>
        </w:rPr>
        <w:t>influences</w:t>
      </w:r>
      <w:r w:rsidR="006162C9">
        <w:rPr>
          <w:rFonts w:ascii="Times New Roman" w:hAnsi="Times New Roman" w:cs="Times New Roman"/>
          <w:sz w:val="24"/>
          <w:szCs w:val="24"/>
        </w:rPr>
        <w:t>.</w:t>
      </w:r>
      <w:r w:rsidR="00B00C78">
        <w:rPr>
          <w:rFonts w:ascii="Times New Roman" w:hAnsi="Times New Roman" w:cs="Times New Roman"/>
          <w:sz w:val="24"/>
          <w:szCs w:val="24"/>
        </w:rPr>
        <w:t xml:space="preserve"> </w:t>
      </w:r>
      <w:r w:rsidR="006162C9">
        <w:rPr>
          <w:rFonts w:ascii="Times New Roman" w:hAnsi="Times New Roman" w:cs="Times New Roman"/>
          <w:sz w:val="24"/>
          <w:szCs w:val="24"/>
        </w:rPr>
        <w:t xml:space="preserve">The experiment </w:t>
      </w:r>
      <w:r w:rsidR="00B00C78">
        <w:rPr>
          <w:rFonts w:ascii="Times New Roman" w:hAnsi="Times New Roman" w:cs="Times New Roman"/>
          <w:sz w:val="24"/>
          <w:szCs w:val="24"/>
        </w:rPr>
        <w:t>surprises</w:t>
      </w:r>
      <w:r w:rsidR="006162C9">
        <w:rPr>
          <w:rFonts w:ascii="Times New Roman" w:hAnsi="Times New Roman" w:cs="Times New Roman"/>
          <w:sz w:val="24"/>
          <w:szCs w:val="24"/>
        </w:rPr>
        <w:t xml:space="preserve"> me because we observe the influence of other people </w:t>
      </w:r>
      <w:r w:rsidR="00565809">
        <w:rPr>
          <w:rFonts w:ascii="Times New Roman" w:hAnsi="Times New Roman" w:cs="Times New Roman"/>
          <w:sz w:val="24"/>
          <w:szCs w:val="24"/>
        </w:rPr>
        <w:t>that results from taking their comments.</w:t>
      </w:r>
    </w:p>
    <w:p w:rsidR="00565809" w:rsidRPr="00C56D8D" w:rsidRDefault="00565809" w:rsidP="00C56D8D">
      <w:pPr>
        <w:spacing w:line="480" w:lineRule="auto"/>
        <w:jc w:val="center"/>
        <w:rPr>
          <w:rFonts w:ascii="Times New Roman" w:hAnsi="Times New Roman" w:cs="Times New Roman"/>
          <w:b/>
          <w:sz w:val="24"/>
          <w:szCs w:val="24"/>
        </w:rPr>
      </w:pPr>
      <w:r w:rsidRPr="00C56D8D">
        <w:rPr>
          <w:rFonts w:ascii="Times New Roman" w:hAnsi="Times New Roman" w:cs="Times New Roman"/>
          <w:b/>
          <w:sz w:val="24"/>
          <w:szCs w:val="24"/>
        </w:rPr>
        <w:t>Question5 (</w:t>
      </w:r>
      <w:r w:rsidR="00B00C78" w:rsidRPr="00C56D8D">
        <w:rPr>
          <w:rFonts w:ascii="Times New Roman" w:hAnsi="Times New Roman" w:cs="Times New Roman"/>
          <w:b/>
          <w:sz w:val="24"/>
          <w:szCs w:val="24"/>
        </w:rPr>
        <w:t>pg.</w:t>
      </w:r>
      <w:r w:rsidRPr="00C56D8D">
        <w:rPr>
          <w:rFonts w:ascii="Times New Roman" w:hAnsi="Times New Roman" w:cs="Times New Roman"/>
          <w:b/>
          <w:sz w:val="24"/>
          <w:szCs w:val="24"/>
        </w:rPr>
        <w:t xml:space="preserve"> 328-331)</w:t>
      </w:r>
    </w:p>
    <w:p w:rsidR="00565809" w:rsidRPr="00565809" w:rsidRDefault="00565809" w:rsidP="003F6047">
      <w:pPr>
        <w:spacing w:line="480" w:lineRule="auto"/>
        <w:ind w:firstLine="720"/>
        <w:rPr>
          <w:rFonts w:ascii="Times New Roman" w:hAnsi="Times New Roman" w:cs="Times New Roman"/>
          <w:sz w:val="24"/>
          <w:szCs w:val="24"/>
        </w:rPr>
      </w:pPr>
      <w:r>
        <w:rPr>
          <w:rFonts w:ascii="Times New Roman" w:hAnsi="Times New Roman" w:cs="Times New Roman"/>
          <w:sz w:val="24"/>
          <w:szCs w:val="24"/>
        </w:rPr>
        <w:t>Effective Norm-</w:t>
      </w:r>
      <w:r w:rsidRPr="00565809">
        <w:rPr>
          <w:rFonts w:ascii="Times New Roman" w:hAnsi="Times New Roman" w:cs="Times New Roman"/>
          <w:sz w:val="24"/>
          <w:szCs w:val="24"/>
        </w:rPr>
        <w:t xml:space="preserve">based Appeals is letting people know what others are doing can be used to advance to </w:t>
      </w:r>
      <w:r w:rsidR="00BB7063">
        <w:rPr>
          <w:rFonts w:ascii="Times New Roman" w:hAnsi="Times New Roman" w:cs="Times New Roman"/>
          <w:sz w:val="24"/>
          <w:szCs w:val="24"/>
        </w:rPr>
        <w:t xml:space="preserve">the </w:t>
      </w:r>
      <w:r w:rsidRPr="00BB7063">
        <w:rPr>
          <w:rFonts w:ascii="Times New Roman" w:hAnsi="Times New Roman" w:cs="Times New Roman"/>
          <w:noProof/>
          <w:sz w:val="24"/>
          <w:szCs w:val="24"/>
        </w:rPr>
        <w:t>public</w:t>
      </w:r>
      <w:r w:rsidRPr="00565809">
        <w:rPr>
          <w:rFonts w:ascii="Times New Roman" w:hAnsi="Times New Roman" w:cs="Times New Roman"/>
          <w:sz w:val="24"/>
          <w:szCs w:val="24"/>
        </w:rPr>
        <w:t xml:space="preserve"> good. A </w:t>
      </w:r>
      <w:r w:rsidRPr="00BB7063">
        <w:rPr>
          <w:rFonts w:ascii="Times New Roman" w:hAnsi="Times New Roman" w:cs="Times New Roman"/>
          <w:noProof/>
          <w:sz w:val="24"/>
          <w:szCs w:val="24"/>
        </w:rPr>
        <w:t>norm</w:t>
      </w:r>
      <w:r w:rsidR="00BB7063">
        <w:rPr>
          <w:rFonts w:ascii="Times New Roman" w:hAnsi="Times New Roman" w:cs="Times New Roman"/>
          <w:noProof/>
          <w:sz w:val="24"/>
          <w:szCs w:val="24"/>
        </w:rPr>
        <w:t>-</w:t>
      </w:r>
      <w:r w:rsidRPr="00BB7063">
        <w:rPr>
          <w:rFonts w:ascii="Times New Roman" w:hAnsi="Times New Roman" w:cs="Times New Roman"/>
          <w:noProof/>
          <w:sz w:val="24"/>
          <w:szCs w:val="24"/>
        </w:rPr>
        <w:t>based</w:t>
      </w:r>
      <w:r w:rsidRPr="00565809">
        <w:rPr>
          <w:rFonts w:ascii="Times New Roman" w:hAnsi="Times New Roman" w:cs="Times New Roman"/>
          <w:sz w:val="24"/>
          <w:szCs w:val="24"/>
        </w:rPr>
        <w:t xml:space="preserve"> approach is considered energy use that was instituted in California.</w:t>
      </w:r>
      <w:r>
        <w:rPr>
          <w:rFonts w:ascii="Times New Roman" w:hAnsi="Times New Roman" w:cs="Times New Roman"/>
          <w:sz w:val="24"/>
          <w:szCs w:val="24"/>
        </w:rPr>
        <w:t xml:space="preserve"> Similarly, telling people about social norms is likely to be most effective when the norm is misunderstood,</w:t>
      </w:r>
      <w:r w:rsidR="00C56D8D">
        <w:rPr>
          <w:rFonts w:ascii="Times New Roman" w:hAnsi="Times New Roman" w:cs="Times New Roman"/>
          <w:sz w:val="24"/>
          <w:szCs w:val="24"/>
        </w:rPr>
        <w:t xml:space="preserve"> or when people overestimate the popularity of popularity of destructive behavior. On the other hand, underestimate the popularity of constructive behavior.</w:t>
      </w:r>
    </w:p>
    <w:p w:rsidR="00C56D8D" w:rsidRDefault="00C56D8D" w:rsidP="00B00C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w:t>
      </w:r>
      <w:r w:rsidR="00AF170B">
        <w:rPr>
          <w:rFonts w:ascii="Times New Roman" w:hAnsi="Times New Roman" w:cs="Times New Roman"/>
          <w:b/>
          <w:sz w:val="24"/>
          <w:szCs w:val="24"/>
        </w:rPr>
        <w:t xml:space="preserve"> 4</w:t>
      </w:r>
      <w:r>
        <w:rPr>
          <w:rFonts w:ascii="Times New Roman" w:hAnsi="Times New Roman" w:cs="Times New Roman"/>
          <w:b/>
          <w:sz w:val="24"/>
          <w:szCs w:val="24"/>
        </w:rPr>
        <w:t xml:space="preserve"> </w:t>
      </w:r>
      <w:r w:rsidRPr="00C56D8D">
        <w:rPr>
          <w:rFonts w:ascii="Times New Roman" w:hAnsi="Times New Roman" w:cs="Times New Roman"/>
          <w:b/>
          <w:sz w:val="24"/>
          <w:szCs w:val="24"/>
        </w:rPr>
        <w:t>(</w:t>
      </w:r>
      <w:r w:rsidR="00B00C78">
        <w:rPr>
          <w:rFonts w:ascii="Times New Roman" w:hAnsi="Times New Roman" w:cs="Times New Roman"/>
          <w:b/>
          <w:sz w:val="24"/>
          <w:szCs w:val="24"/>
        </w:rPr>
        <w:t>pg.</w:t>
      </w:r>
      <w:r w:rsidR="00AF170B">
        <w:rPr>
          <w:rFonts w:ascii="Times New Roman" w:hAnsi="Times New Roman" w:cs="Times New Roman"/>
          <w:b/>
          <w:sz w:val="24"/>
          <w:szCs w:val="24"/>
        </w:rPr>
        <w:t xml:space="preserve"> 323</w:t>
      </w:r>
      <w:r w:rsidRPr="00C56D8D">
        <w:rPr>
          <w:rFonts w:ascii="Times New Roman" w:hAnsi="Times New Roman" w:cs="Times New Roman"/>
          <w:b/>
          <w:sz w:val="24"/>
          <w:szCs w:val="24"/>
        </w:rPr>
        <w:t>-3</w:t>
      </w:r>
      <w:r>
        <w:rPr>
          <w:rFonts w:ascii="Times New Roman" w:hAnsi="Times New Roman" w:cs="Times New Roman"/>
          <w:b/>
          <w:sz w:val="24"/>
          <w:szCs w:val="24"/>
        </w:rPr>
        <w:t>2</w:t>
      </w:r>
      <w:r w:rsidR="00AF170B">
        <w:rPr>
          <w:rFonts w:ascii="Times New Roman" w:hAnsi="Times New Roman" w:cs="Times New Roman"/>
          <w:b/>
          <w:sz w:val="24"/>
          <w:szCs w:val="24"/>
        </w:rPr>
        <w:t>5</w:t>
      </w:r>
      <w:r w:rsidRPr="00C56D8D">
        <w:rPr>
          <w:rFonts w:ascii="Times New Roman" w:hAnsi="Times New Roman" w:cs="Times New Roman"/>
          <w:b/>
          <w:sz w:val="24"/>
          <w:szCs w:val="24"/>
        </w:rPr>
        <w:t>)</w:t>
      </w:r>
    </w:p>
    <w:p w:rsidR="00C56D8D" w:rsidRPr="00AF170B" w:rsidRDefault="00C56D8D" w:rsidP="00BB7063">
      <w:pPr>
        <w:spacing w:line="480" w:lineRule="auto"/>
        <w:ind w:firstLine="720"/>
        <w:rPr>
          <w:rFonts w:ascii="Times New Roman" w:hAnsi="Times New Roman" w:cs="Times New Roman"/>
          <w:sz w:val="24"/>
          <w:szCs w:val="24"/>
        </w:rPr>
      </w:pPr>
      <w:r w:rsidRPr="00AF170B">
        <w:rPr>
          <w:rFonts w:ascii="Times New Roman" w:hAnsi="Times New Roman" w:cs="Times New Roman"/>
          <w:sz w:val="24"/>
          <w:szCs w:val="24"/>
        </w:rPr>
        <w:t xml:space="preserve">Door </w:t>
      </w:r>
      <w:r w:rsidR="00957293" w:rsidRPr="00AF170B">
        <w:rPr>
          <w:rFonts w:ascii="Times New Roman" w:hAnsi="Times New Roman" w:cs="Times New Roman"/>
          <w:sz w:val="24"/>
          <w:szCs w:val="24"/>
        </w:rPr>
        <w:t>–</w:t>
      </w:r>
      <w:r w:rsidRPr="00AF170B">
        <w:rPr>
          <w:rFonts w:ascii="Times New Roman" w:hAnsi="Times New Roman" w:cs="Times New Roman"/>
          <w:sz w:val="24"/>
          <w:szCs w:val="24"/>
        </w:rPr>
        <w:t>in</w:t>
      </w:r>
      <w:r w:rsidR="00957293" w:rsidRPr="00AF170B">
        <w:rPr>
          <w:rFonts w:ascii="Times New Roman" w:hAnsi="Times New Roman" w:cs="Times New Roman"/>
          <w:sz w:val="24"/>
          <w:szCs w:val="24"/>
        </w:rPr>
        <w:t>-</w:t>
      </w:r>
      <w:r w:rsidRPr="00AF170B">
        <w:rPr>
          <w:rFonts w:ascii="Times New Roman" w:hAnsi="Times New Roman" w:cs="Times New Roman"/>
          <w:sz w:val="24"/>
          <w:szCs w:val="24"/>
        </w:rPr>
        <w:t xml:space="preserve"> the face technique</w:t>
      </w:r>
      <w:r w:rsidR="00AF170B">
        <w:rPr>
          <w:rFonts w:ascii="Times New Roman" w:hAnsi="Times New Roman" w:cs="Times New Roman"/>
          <w:sz w:val="24"/>
          <w:szCs w:val="24"/>
        </w:rPr>
        <w:t xml:space="preserve"> i</w:t>
      </w:r>
      <w:r w:rsidR="00957293" w:rsidRPr="00AF170B">
        <w:rPr>
          <w:rFonts w:ascii="Times New Roman" w:hAnsi="Times New Roman" w:cs="Times New Roman"/>
          <w:sz w:val="24"/>
          <w:szCs w:val="24"/>
        </w:rPr>
        <w:t xml:space="preserve">s whereby people feel compelled to </w:t>
      </w:r>
      <w:r w:rsidR="00AF170B" w:rsidRPr="00AF170B">
        <w:rPr>
          <w:rFonts w:ascii="Times New Roman" w:hAnsi="Times New Roman" w:cs="Times New Roman"/>
          <w:sz w:val="24"/>
          <w:szCs w:val="24"/>
        </w:rPr>
        <w:t>respond</w:t>
      </w:r>
      <w:r w:rsidR="00957293" w:rsidRPr="00AF170B">
        <w:rPr>
          <w:rFonts w:ascii="Times New Roman" w:hAnsi="Times New Roman" w:cs="Times New Roman"/>
          <w:sz w:val="24"/>
          <w:szCs w:val="24"/>
        </w:rPr>
        <w:t xml:space="preserve"> to a concession with one of their own. In this </w:t>
      </w:r>
      <w:r w:rsidR="00AF170B" w:rsidRPr="00AF170B">
        <w:rPr>
          <w:rFonts w:ascii="Times New Roman" w:hAnsi="Times New Roman" w:cs="Times New Roman"/>
          <w:sz w:val="24"/>
          <w:szCs w:val="24"/>
        </w:rPr>
        <w:t>scenario, if</w:t>
      </w:r>
      <w:r w:rsidR="00957293" w:rsidRPr="00AF170B">
        <w:rPr>
          <w:rFonts w:ascii="Times New Roman" w:hAnsi="Times New Roman" w:cs="Times New Roman"/>
          <w:sz w:val="24"/>
          <w:szCs w:val="24"/>
        </w:rPr>
        <w:t xml:space="preserve"> you ask someone for a very large favor that he or she will certainly refuse and then you follow the request with one for a more modest favor that you are really interested in you. On the </w:t>
      </w:r>
      <w:r w:rsidR="00AF170B" w:rsidRPr="00AF170B">
        <w:rPr>
          <w:rFonts w:ascii="Times New Roman" w:hAnsi="Times New Roman" w:cs="Times New Roman"/>
          <w:sz w:val="24"/>
          <w:szCs w:val="24"/>
        </w:rPr>
        <w:t>contrary, foot</w:t>
      </w:r>
      <w:r w:rsidR="00957293" w:rsidRPr="00AF170B">
        <w:rPr>
          <w:rFonts w:ascii="Times New Roman" w:hAnsi="Times New Roman" w:cs="Times New Roman"/>
          <w:sz w:val="24"/>
          <w:szCs w:val="24"/>
        </w:rPr>
        <w:t xml:space="preserve">- in- the door technique indicates all of us perform certain actions because </w:t>
      </w:r>
      <w:r w:rsidR="00AF170B" w:rsidRPr="00AF170B">
        <w:rPr>
          <w:rFonts w:ascii="Times New Roman" w:hAnsi="Times New Roman" w:cs="Times New Roman"/>
          <w:sz w:val="24"/>
          <w:szCs w:val="24"/>
        </w:rPr>
        <w:t>they</w:t>
      </w:r>
      <w:r w:rsidR="00957293" w:rsidRPr="00AF170B">
        <w:rPr>
          <w:rFonts w:ascii="Times New Roman" w:hAnsi="Times New Roman" w:cs="Times New Roman"/>
          <w:sz w:val="24"/>
          <w:szCs w:val="24"/>
        </w:rPr>
        <w:t xml:space="preserve"> are consistent with our self-</w:t>
      </w:r>
      <w:r w:rsidR="00AF170B" w:rsidRPr="00AF170B">
        <w:rPr>
          <w:rFonts w:ascii="Times New Roman" w:hAnsi="Times New Roman" w:cs="Times New Roman"/>
          <w:sz w:val="24"/>
          <w:szCs w:val="24"/>
        </w:rPr>
        <w:t>image. It</w:t>
      </w:r>
      <w:r w:rsidR="00957293" w:rsidRPr="00AF170B">
        <w:rPr>
          <w:rFonts w:ascii="Times New Roman" w:hAnsi="Times New Roman" w:cs="Times New Roman"/>
          <w:sz w:val="24"/>
          <w:szCs w:val="24"/>
        </w:rPr>
        <w:t xml:space="preserve"> is different </w:t>
      </w:r>
      <w:r w:rsidR="00AF170B" w:rsidRPr="00AF170B">
        <w:rPr>
          <w:rFonts w:ascii="Times New Roman" w:hAnsi="Times New Roman" w:cs="Times New Roman"/>
          <w:sz w:val="24"/>
          <w:szCs w:val="24"/>
        </w:rPr>
        <w:t xml:space="preserve">with </w:t>
      </w:r>
      <w:r w:rsidR="00BB7063">
        <w:rPr>
          <w:rFonts w:ascii="Times New Roman" w:hAnsi="Times New Roman" w:cs="Times New Roman"/>
          <w:sz w:val="24"/>
          <w:szCs w:val="24"/>
        </w:rPr>
        <w:t xml:space="preserve">a </w:t>
      </w:r>
      <w:r w:rsidR="00AF170B" w:rsidRPr="00BB7063">
        <w:rPr>
          <w:rFonts w:ascii="Times New Roman" w:hAnsi="Times New Roman" w:cs="Times New Roman"/>
          <w:noProof/>
          <w:sz w:val="24"/>
          <w:szCs w:val="24"/>
        </w:rPr>
        <w:t>door</w:t>
      </w:r>
      <w:r w:rsidR="00957293" w:rsidRPr="00AF170B">
        <w:rPr>
          <w:rFonts w:ascii="Times New Roman" w:hAnsi="Times New Roman" w:cs="Times New Roman"/>
          <w:sz w:val="24"/>
          <w:szCs w:val="24"/>
        </w:rPr>
        <w:t xml:space="preserve"> in the face technique where environmentalists take the time to </w:t>
      </w:r>
      <w:r w:rsidR="00AF170B" w:rsidRPr="00AF170B">
        <w:rPr>
          <w:rFonts w:ascii="Times New Roman" w:hAnsi="Times New Roman" w:cs="Times New Roman"/>
          <w:sz w:val="24"/>
          <w:szCs w:val="24"/>
        </w:rPr>
        <w:t>recycle, even</w:t>
      </w:r>
      <w:r w:rsidR="00957293" w:rsidRPr="00AF170B">
        <w:rPr>
          <w:rFonts w:ascii="Times New Roman" w:hAnsi="Times New Roman" w:cs="Times New Roman"/>
          <w:sz w:val="24"/>
          <w:szCs w:val="24"/>
        </w:rPr>
        <w:t xml:space="preserve"> tempted to toss a </w:t>
      </w:r>
      <w:r w:rsidR="00957293" w:rsidRPr="00AF170B">
        <w:rPr>
          <w:rFonts w:ascii="Times New Roman" w:hAnsi="Times New Roman" w:cs="Times New Roman"/>
          <w:sz w:val="24"/>
          <w:szCs w:val="24"/>
        </w:rPr>
        <w:lastRenderedPageBreak/>
        <w:t>bottle or can into the trash</w:t>
      </w:r>
      <w:r w:rsidR="00AF170B">
        <w:rPr>
          <w:rFonts w:ascii="Times New Roman" w:hAnsi="Times New Roman" w:cs="Times New Roman"/>
          <w:sz w:val="24"/>
          <w:szCs w:val="24"/>
        </w:rPr>
        <w:t xml:space="preserve">. From this technique of </w:t>
      </w:r>
      <w:r w:rsidR="00AF170B" w:rsidRPr="00BB7063">
        <w:rPr>
          <w:rFonts w:ascii="Times New Roman" w:hAnsi="Times New Roman" w:cs="Times New Roman"/>
          <w:noProof/>
          <w:sz w:val="24"/>
          <w:szCs w:val="24"/>
        </w:rPr>
        <w:t>door-in</w:t>
      </w:r>
      <w:r w:rsidR="00BB7063">
        <w:rPr>
          <w:rFonts w:ascii="Times New Roman" w:hAnsi="Times New Roman" w:cs="Times New Roman"/>
          <w:noProof/>
          <w:sz w:val="24"/>
          <w:szCs w:val="24"/>
        </w:rPr>
        <w:t>,</w:t>
      </w:r>
      <w:r w:rsidR="00AF170B">
        <w:rPr>
          <w:rFonts w:ascii="Times New Roman" w:hAnsi="Times New Roman" w:cs="Times New Roman"/>
          <w:sz w:val="24"/>
          <w:szCs w:val="24"/>
        </w:rPr>
        <w:t xml:space="preserve"> the face a salesman may have commodities where he or she is not sure about the customers thus makes him look for them</w:t>
      </w:r>
    </w:p>
    <w:p w:rsidR="00AF170B" w:rsidRDefault="00AF170B" w:rsidP="00271312">
      <w:pPr>
        <w:spacing w:line="480" w:lineRule="auto"/>
        <w:jc w:val="center"/>
        <w:rPr>
          <w:rFonts w:ascii="Times New Roman" w:hAnsi="Times New Roman" w:cs="Times New Roman"/>
          <w:b/>
          <w:sz w:val="24"/>
          <w:szCs w:val="24"/>
        </w:rPr>
      </w:pPr>
      <w:r w:rsidRPr="00AF170B">
        <w:rPr>
          <w:rFonts w:ascii="Times New Roman" w:hAnsi="Times New Roman" w:cs="Times New Roman"/>
          <w:b/>
          <w:sz w:val="24"/>
          <w:szCs w:val="24"/>
        </w:rPr>
        <w:t>Question</w:t>
      </w:r>
      <w:r>
        <w:rPr>
          <w:rFonts w:ascii="Times New Roman" w:hAnsi="Times New Roman" w:cs="Times New Roman"/>
          <w:b/>
          <w:sz w:val="24"/>
          <w:szCs w:val="24"/>
        </w:rPr>
        <w:t xml:space="preserve"> 6</w:t>
      </w:r>
      <w:r w:rsidRPr="00AF170B">
        <w:rPr>
          <w:rFonts w:ascii="Times New Roman" w:hAnsi="Times New Roman" w:cs="Times New Roman"/>
          <w:b/>
          <w:sz w:val="24"/>
          <w:szCs w:val="24"/>
        </w:rPr>
        <w:t xml:space="preserve"> (</w:t>
      </w:r>
      <w:r w:rsidR="00B00C78">
        <w:rPr>
          <w:rFonts w:ascii="Times New Roman" w:hAnsi="Times New Roman" w:cs="Times New Roman"/>
          <w:b/>
          <w:sz w:val="24"/>
          <w:szCs w:val="24"/>
        </w:rPr>
        <w:t>pg.</w:t>
      </w:r>
      <w:r>
        <w:rPr>
          <w:rFonts w:ascii="Times New Roman" w:hAnsi="Times New Roman" w:cs="Times New Roman"/>
          <w:b/>
          <w:sz w:val="24"/>
          <w:szCs w:val="24"/>
        </w:rPr>
        <w:t xml:space="preserve"> 334</w:t>
      </w:r>
      <w:r w:rsidRPr="00AF170B">
        <w:rPr>
          <w:rFonts w:ascii="Times New Roman" w:hAnsi="Times New Roman" w:cs="Times New Roman"/>
          <w:b/>
          <w:sz w:val="24"/>
          <w:szCs w:val="24"/>
        </w:rPr>
        <w:t>-3</w:t>
      </w:r>
      <w:r>
        <w:rPr>
          <w:rFonts w:ascii="Times New Roman" w:hAnsi="Times New Roman" w:cs="Times New Roman"/>
          <w:b/>
          <w:sz w:val="24"/>
          <w:szCs w:val="24"/>
        </w:rPr>
        <w:t>37</w:t>
      </w:r>
      <w:r w:rsidRPr="00AF170B">
        <w:rPr>
          <w:rFonts w:ascii="Times New Roman" w:hAnsi="Times New Roman" w:cs="Times New Roman"/>
          <w:b/>
          <w:sz w:val="24"/>
          <w:szCs w:val="24"/>
        </w:rPr>
        <w:t>)</w:t>
      </w:r>
    </w:p>
    <w:p w:rsidR="00AF170B" w:rsidRDefault="00AF170B" w:rsidP="00BB7063">
      <w:pPr>
        <w:spacing w:line="480" w:lineRule="auto"/>
        <w:ind w:firstLine="720"/>
        <w:rPr>
          <w:rFonts w:ascii="Times New Roman" w:hAnsi="Times New Roman" w:cs="Times New Roman"/>
          <w:sz w:val="24"/>
          <w:szCs w:val="24"/>
        </w:rPr>
      </w:pPr>
      <w:r w:rsidRPr="00271312">
        <w:rPr>
          <w:rFonts w:ascii="Times New Roman" w:hAnsi="Times New Roman" w:cs="Times New Roman"/>
          <w:sz w:val="24"/>
          <w:szCs w:val="24"/>
        </w:rPr>
        <w:t xml:space="preserve">The section of opposing forces leads to a better understanding of why participants responded the way they did and why the </w:t>
      </w:r>
      <w:r w:rsidR="00271312" w:rsidRPr="00271312">
        <w:rPr>
          <w:rFonts w:ascii="Times New Roman" w:hAnsi="Times New Roman" w:cs="Times New Roman"/>
          <w:sz w:val="24"/>
          <w:szCs w:val="24"/>
        </w:rPr>
        <w:t>experiment</w:t>
      </w:r>
      <w:r w:rsidRPr="00271312">
        <w:rPr>
          <w:rFonts w:ascii="Times New Roman" w:hAnsi="Times New Roman" w:cs="Times New Roman"/>
          <w:sz w:val="24"/>
          <w:szCs w:val="24"/>
        </w:rPr>
        <w:t xml:space="preserve"> was so stressful. </w:t>
      </w:r>
      <w:r w:rsidR="00271312" w:rsidRPr="00271312">
        <w:rPr>
          <w:rFonts w:ascii="Times New Roman" w:hAnsi="Times New Roman" w:cs="Times New Roman"/>
          <w:sz w:val="24"/>
          <w:szCs w:val="24"/>
        </w:rPr>
        <w:t xml:space="preserve">Similarly, how the rate of obedience change if the stressed of the opposing forces were modified. The opposing forces simply </w:t>
      </w:r>
      <w:r w:rsidR="00271312" w:rsidRPr="00BB7063">
        <w:rPr>
          <w:rFonts w:ascii="Times New Roman" w:hAnsi="Times New Roman" w:cs="Times New Roman"/>
          <w:noProof/>
          <w:sz w:val="24"/>
          <w:szCs w:val="24"/>
        </w:rPr>
        <w:t>mean</w:t>
      </w:r>
      <w:r w:rsidR="00271312" w:rsidRPr="00271312">
        <w:rPr>
          <w:rFonts w:ascii="Times New Roman" w:hAnsi="Times New Roman" w:cs="Times New Roman"/>
          <w:sz w:val="24"/>
          <w:szCs w:val="24"/>
        </w:rPr>
        <w:t xml:space="preserve"> obedience </w:t>
      </w:r>
      <w:r w:rsidR="00271312" w:rsidRPr="00BB7063">
        <w:rPr>
          <w:rFonts w:ascii="Times New Roman" w:hAnsi="Times New Roman" w:cs="Times New Roman"/>
          <w:noProof/>
          <w:sz w:val="24"/>
          <w:szCs w:val="24"/>
        </w:rPr>
        <w:t>to</w:t>
      </w:r>
      <w:r w:rsidR="00271312" w:rsidRPr="00271312">
        <w:rPr>
          <w:rFonts w:ascii="Times New Roman" w:hAnsi="Times New Roman" w:cs="Times New Roman"/>
          <w:sz w:val="24"/>
          <w:szCs w:val="24"/>
        </w:rPr>
        <w:t xml:space="preserve"> conformity. Turning in the learner describes how forces were triggered by awareness of the learners’ suffering. As the learners </w:t>
      </w:r>
      <w:r w:rsidR="00271312" w:rsidRPr="00BB7063">
        <w:rPr>
          <w:rFonts w:ascii="Times New Roman" w:hAnsi="Times New Roman" w:cs="Times New Roman"/>
          <w:noProof/>
          <w:sz w:val="24"/>
          <w:szCs w:val="24"/>
        </w:rPr>
        <w:t>become</w:t>
      </w:r>
      <w:r w:rsidR="00271312" w:rsidRPr="00271312">
        <w:rPr>
          <w:rFonts w:ascii="Times New Roman" w:hAnsi="Times New Roman" w:cs="Times New Roman"/>
          <w:sz w:val="24"/>
          <w:szCs w:val="24"/>
        </w:rPr>
        <w:t xml:space="preserve"> more and more present the teachers found it increasingly difficult to deliver the shocks and obedience rates diminished.</w:t>
      </w:r>
    </w:p>
    <w:p w:rsidR="003E33DD" w:rsidRPr="003E33DD" w:rsidRDefault="003E33DD" w:rsidP="00BB7063">
      <w:pPr>
        <w:spacing w:line="480" w:lineRule="auto"/>
        <w:jc w:val="center"/>
        <w:rPr>
          <w:rFonts w:ascii="Times New Roman" w:hAnsi="Times New Roman" w:cs="Times New Roman"/>
          <w:b/>
          <w:sz w:val="24"/>
          <w:szCs w:val="24"/>
        </w:rPr>
      </w:pPr>
      <w:r w:rsidRPr="003E33DD">
        <w:rPr>
          <w:rFonts w:ascii="Times New Roman" w:hAnsi="Times New Roman" w:cs="Times New Roman"/>
          <w:b/>
          <w:sz w:val="24"/>
          <w:szCs w:val="24"/>
        </w:rPr>
        <w:t xml:space="preserve">Question </w:t>
      </w:r>
      <w:r>
        <w:rPr>
          <w:rFonts w:ascii="Times New Roman" w:hAnsi="Times New Roman" w:cs="Times New Roman"/>
          <w:b/>
          <w:sz w:val="24"/>
          <w:szCs w:val="24"/>
        </w:rPr>
        <w:t>3</w:t>
      </w:r>
      <w:r w:rsidRPr="003E33DD">
        <w:rPr>
          <w:rFonts w:ascii="Times New Roman" w:hAnsi="Times New Roman" w:cs="Times New Roman"/>
          <w:b/>
          <w:sz w:val="24"/>
          <w:szCs w:val="24"/>
        </w:rPr>
        <w:t>(</w:t>
      </w:r>
      <w:r>
        <w:rPr>
          <w:rFonts w:ascii="Times New Roman" w:hAnsi="Times New Roman" w:cs="Times New Roman"/>
          <w:b/>
          <w:sz w:val="24"/>
          <w:szCs w:val="24"/>
        </w:rPr>
        <w:t>pg</w:t>
      </w:r>
      <w:r w:rsidR="003F6047">
        <w:rPr>
          <w:rFonts w:ascii="Times New Roman" w:hAnsi="Times New Roman" w:cs="Times New Roman"/>
          <w:b/>
          <w:sz w:val="24"/>
          <w:szCs w:val="24"/>
        </w:rPr>
        <w:t>.</w:t>
      </w:r>
      <w:r>
        <w:rPr>
          <w:rFonts w:ascii="Times New Roman" w:hAnsi="Times New Roman" w:cs="Times New Roman"/>
          <w:b/>
          <w:sz w:val="24"/>
          <w:szCs w:val="24"/>
        </w:rPr>
        <w:t xml:space="preserve"> 361</w:t>
      </w:r>
      <w:r w:rsidRPr="003E33DD">
        <w:rPr>
          <w:rFonts w:ascii="Times New Roman" w:hAnsi="Times New Roman" w:cs="Times New Roman"/>
          <w:b/>
          <w:sz w:val="24"/>
          <w:szCs w:val="24"/>
        </w:rPr>
        <w:t>-3</w:t>
      </w:r>
      <w:r>
        <w:rPr>
          <w:rFonts w:ascii="Times New Roman" w:hAnsi="Times New Roman" w:cs="Times New Roman"/>
          <w:b/>
          <w:sz w:val="24"/>
          <w:szCs w:val="24"/>
        </w:rPr>
        <w:t>65</w:t>
      </w:r>
      <w:r w:rsidRPr="003E33DD">
        <w:rPr>
          <w:rFonts w:ascii="Times New Roman" w:hAnsi="Times New Roman" w:cs="Times New Roman"/>
          <w:b/>
          <w:sz w:val="24"/>
          <w:szCs w:val="24"/>
        </w:rPr>
        <w:t>)</w:t>
      </w:r>
    </w:p>
    <w:p w:rsidR="003E33DD" w:rsidRPr="00B00C78" w:rsidRDefault="003E33DD" w:rsidP="003F6047">
      <w:pPr>
        <w:spacing w:line="480" w:lineRule="auto"/>
        <w:ind w:firstLine="720"/>
        <w:rPr>
          <w:rFonts w:ascii="Times New Roman" w:hAnsi="Times New Roman" w:cs="Times New Roman"/>
          <w:sz w:val="24"/>
          <w:szCs w:val="24"/>
        </w:rPr>
      </w:pPr>
      <w:r w:rsidRPr="007D2350">
        <w:rPr>
          <w:rFonts w:ascii="Times New Roman" w:hAnsi="Times New Roman" w:cs="Times New Roman"/>
          <w:noProof/>
          <w:sz w:val="24"/>
          <w:szCs w:val="24"/>
        </w:rPr>
        <w:t>Zonjonc</w:t>
      </w:r>
      <w:r>
        <w:rPr>
          <w:rFonts w:ascii="Times New Roman" w:hAnsi="Times New Roman" w:cs="Times New Roman"/>
          <w:sz w:val="24"/>
          <w:szCs w:val="24"/>
        </w:rPr>
        <w:t xml:space="preserve"> is an </w:t>
      </w:r>
      <w:r w:rsidR="00B00C78">
        <w:rPr>
          <w:rFonts w:ascii="Times New Roman" w:hAnsi="Times New Roman" w:cs="Times New Roman"/>
          <w:sz w:val="24"/>
          <w:szCs w:val="24"/>
        </w:rPr>
        <w:t>experimentalist</w:t>
      </w:r>
      <w:r>
        <w:rPr>
          <w:rFonts w:ascii="Times New Roman" w:hAnsi="Times New Roman" w:cs="Times New Roman"/>
          <w:sz w:val="24"/>
          <w:szCs w:val="24"/>
        </w:rPr>
        <w:t xml:space="preserve"> who made an </w:t>
      </w:r>
      <w:r w:rsidR="00B00C78">
        <w:rPr>
          <w:rFonts w:ascii="Times New Roman" w:hAnsi="Times New Roman" w:cs="Times New Roman"/>
          <w:sz w:val="24"/>
          <w:szCs w:val="24"/>
        </w:rPr>
        <w:t>experiment</w:t>
      </w:r>
      <w:r>
        <w:rPr>
          <w:rFonts w:ascii="Times New Roman" w:hAnsi="Times New Roman" w:cs="Times New Roman"/>
          <w:sz w:val="24"/>
          <w:szCs w:val="24"/>
        </w:rPr>
        <w:t xml:space="preserve"> on </w:t>
      </w:r>
      <w:r w:rsidR="00BB7063">
        <w:rPr>
          <w:rFonts w:ascii="Times New Roman" w:hAnsi="Times New Roman" w:cs="Times New Roman"/>
          <w:sz w:val="24"/>
          <w:szCs w:val="24"/>
        </w:rPr>
        <w:t xml:space="preserve">the </w:t>
      </w:r>
      <w:r w:rsidRPr="00BB7063">
        <w:rPr>
          <w:rFonts w:ascii="Times New Roman" w:hAnsi="Times New Roman" w:cs="Times New Roman"/>
          <w:noProof/>
          <w:sz w:val="24"/>
          <w:szCs w:val="24"/>
        </w:rPr>
        <w:t>mere</w:t>
      </w:r>
      <w:r>
        <w:rPr>
          <w:rFonts w:ascii="Times New Roman" w:hAnsi="Times New Roman" w:cs="Times New Roman"/>
          <w:sz w:val="24"/>
          <w:szCs w:val="24"/>
        </w:rPr>
        <w:t xml:space="preserve"> exposure </w:t>
      </w:r>
      <w:r w:rsidR="00B00C78">
        <w:rPr>
          <w:rFonts w:ascii="Times New Roman" w:hAnsi="Times New Roman" w:cs="Times New Roman"/>
          <w:sz w:val="24"/>
          <w:szCs w:val="24"/>
        </w:rPr>
        <w:t>effect. He</w:t>
      </w:r>
      <w:r>
        <w:rPr>
          <w:rFonts w:ascii="Times New Roman" w:hAnsi="Times New Roman" w:cs="Times New Roman"/>
          <w:sz w:val="24"/>
          <w:szCs w:val="24"/>
        </w:rPr>
        <w:t xml:space="preserve"> came up with an idea that repeated exposure to a stimulus such as an object or a person leads to </w:t>
      </w:r>
      <w:r w:rsidR="00BB7063">
        <w:rPr>
          <w:rFonts w:ascii="Times New Roman" w:hAnsi="Times New Roman" w:cs="Times New Roman"/>
          <w:sz w:val="24"/>
          <w:szCs w:val="24"/>
        </w:rPr>
        <w:t xml:space="preserve">the </w:t>
      </w:r>
      <w:r w:rsidR="00B00C78" w:rsidRPr="00BB7063">
        <w:rPr>
          <w:rFonts w:ascii="Times New Roman" w:hAnsi="Times New Roman" w:cs="Times New Roman"/>
          <w:noProof/>
          <w:sz w:val="24"/>
          <w:szCs w:val="24"/>
        </w:rPr>
        <w:t>greater</w:t>
      </w:r>
      <w:r>
        <w:rPr>
          <w:rFonts w:ascii="Times New Roman" w:hAnsi="Times New Roman" w:cs="Times New Roman"/>
          <w:sz w:val="24"/>
          <w:szCs w:val="24"/>
        </w:rPr>
        <w:t xml:space="preserve"> liking of the stimulus. Thus this person is an important part </w:t>
      </w:r>
      <w:r w:rsidR="00BB7063">
        <w:rPr>
          <w:rFonts w:ascii="Times New Roman" w:hAnsi="Times New Roman" w:cs="Times New Roman"/>
          <w:noProof/>
          <w:sz w:val="24"/>
          <w:szCs w:val="24"/>
        </w:rPr>
        <w:t>of</w:t>
      </w:r>
      <w:r>
        <w:rPr>
          <w:rFonts w:ascii="Times New Roman" w:hAnsi="Times New Roman" w:cs="Times New Roman"/>
          <w:sz w:val="24"/>
          <w:szCs w:val="24"/>
        </w:rPr>
        <w:t xml:space="preserve"> social psychology.</w:t>
      </w:r>
      <w:r w:rsidR="00B00C78">
        <w:rPr>
          <w:rFonts w:ascii="Times New Roman" w:hAnsi="Times New Roman" w:cs="Times New Roman"/>
          <w:sz w:val="24"/>
          <w:szCs w:val="24"/>
        </w:rPr>
        <w:t xml:space="preserve"> In </w:t>
      </w:r>
      <w:r w:rsidR="00B00C78" w:rsidRPr="007D2350">
        <w:rPr>
          <w:rFonts w:ascii="Times New Roman" w:hAnsi="Times New Roman" w:cs="Times New Roman"/>
          <w:noProof/>
          <w:sz w:val="24"/>
          <w:szCs w:val="24"/>
        </w:rPr>
        <w:t>figure</w:t>
      </w:r>
      <w:r w:rsidR="00B00C78">
        <w:rPr>
          <w:rFonts w:ascii="Times New Roman" w:hAnsi="Times New Roman" w:cs="Times New Roman"/>
          <w:sz w:val="24"/>
          <w:szCs w:val="24"/>
        </w:rPr>
        <w:t xml:space="preserve"> </w:t>
      </w:r>
      <w:r w:rsidR="00B00C78" w:rsidRPr="00BB7063">
        <w:rPr>
          <w:rFonts w:ascii="Times New Roman" w:hAnsi="Times New Roman" w:cs="Times New Roman"/>
          <w:noProof/>
          <w:sz w:val="24"/>
          <w:szCs w:val="24"/>
        </w:rPr>
        <w:t>10.4</w:t>
      </w:r>
      <w:r w:rsidR="00BB7063">
        <w:rPr>
          <w:rFonts w:ascii="Times New Roman" w:hAnsi="Times New Roman" w:cs="Times New Roman"/>
          <w:noProof/>
          <w:sz w:val="24"/>
          <w:szCs w:val="24"/>
        </w:rPr>
        <w:t>,</w:t>
      </w:r>
      <w:r w:rsidR="00B00C78">
        <w:rPr>
          <w:rFonts w:ascii="Times New Roman" w:hAnsi="Times New Roman" w:cs="Times New Roman"/>
          <w:sz w:val="24"/>
          <w:szCs w:val="24"/>
        </w:rPr>
        <w:t xml:space="preserve"> it indicates people prefer true photos of others but mirror image photos of themselves. In </w:t>
      </w:r>
      <w:r w:rsidR="00B00C78" w:rsidRPr="00BB7063">
        <w:rPr>
          <w:rFonts w:ascii="Times New Roman" w:hAnsi="Times New Roman" w:cs="Times New Roman"/>
          <w:noProof/>
          <w:sz w:val="24"/>
          <w:szCs w:val="24"/>
        </w:rPr>
        <w:t>figure</w:t>
      </w:r>
      <w:r w:rsidR="00B00C78">
        <w:rPr>
          <w:rFonts w:ascii="Times New Roman" w:hAnsi="Times New Roman" w:cs="Times New Roman"/>
          <w:sz w:val="24"/>
          <w:szCs w:val="24"/>
        </w:rPr>
        <w:t xml:space="preserve"> 10.5 indicates that exposure leads to liking. This is illustrated in the graph where </w:t>
      </w:r>
      <w:r w:rsidR="00B00C78" w:rsidRPr="00BB7063">
        <w:rPr>
          <w:rFonts w:ascii="Times New Roman" w:hAnsi="Times New Roman" w:cs="Times New Roman"/>
          <w:noProof/>
          <w:sz w:val="24"/>
          <w:szCs w:val="24"/>
        </w:rPr>
        <w:t>Mozart</w:t>
      </w:r>
      <w:r w:rsidR="00BB7063">
        <w:rPr>
          <w:rFonts w:ascii="Times New Roman" w:hAnsi="Times New Roman" w:cs="Times New Roman"/>
          <w:noProof/>
          <w:sz w:val="24"/>
          <w:szCs w:val="24"/>
        </w:rPr>
        <w:t>'</w:t>
      </w:r>
      <w:r w:rsidR="00B00C78" w:rsidRPr="00BB7063">
        <w:rPr>
          <w:rFonts w:ascii="Times New Roman" w:hAnsi="Times New Roman" w:cs="Times New Roman"/>
          <w:noProof/>
          <w:sz w:val="24"/>
          <w:szCs w:val="24"/>
        </w:rPr>
        <w:t>s</w:t>
      </w:r>
      <w:r w:rsidR="00B00C78">
        <w:rPr>
          <w:rFonts w:ascii="Times New Roman" w:hAnsi="Times New Roman" w:cs="Times New Roman"/>
          <w:sz w:val="24"/>
          <w:szCs w:val="24"/>
        </w:rPr>
        <w:t xml:space="preserve"> music led to a preference and likewise for Schoenberg. Consequently, people are familiar with a reverse image of themselves.</w:t>
      </w:r>
      <w:r>
        <w:rPr>
          <w:rFonts w:ascii="Times New Roman" w:hAnsi="Times New Roman" w:cs="Times New Roman"/>
          <w:sz w:val="24"/>
          <w:szCs w:val="24"/>
        </w:rPr>
        <w:t xml:space="preserve"> </w:t>
      </w:r>
    </w:p>
    <w:p w:rsidR="008829A8" w:rsidRDefault="008829A8" w:rsidP="003F6047">
      <w:pPr>
        <w:spacing w:line="480" w:lineRule="auto"/>
        <w:jc w:val="center"/>
        <w:rPr>
          <w:rFonts w:ascii="Times New Roman" w:hAnsi="Times New Roman" w:cs="Times New Roman"/>
          <w:b/>
          <w:sz w:val="24"/>
          <w:szCs w:val="24"/>
        </w:rPr>
      </w:pPr>
      <w:r w:rsidRPr="008829A8">
        <w:rPr>
          <w:rFonts w:ascii="Times New Roman" w:hAnsi="Times New Roman" w:cs="Times New Roman"/>
          <w:b/>
          <w:sz w:val="24"/>
          <w:szCs w:val="24"/>
        </w:rPr>
        <w:t xml:space="preserve">Question </w:t>
      </w:r>
      <w:r>
        <w:rPr>
          <w:rFonts w:ascii="Times New Roman" w:hAnsi="Times New Roman" w:cs="Times New Roman"/>
          <w:b/>
          <w:sz w:val="24"/>
          <w:szCs w:val="24"/>
        </w:rPr>
        <w:t>4</w:t>
      </w:r>
      <w:r w:rsidRPr="008829A8">
        <w:rPr>
          <w:rFonts w:ascii="Times New Roman" w:hAnsi="Times New Roman" w:cs="Times New Roman"/>
          <w:b/>
          <w:sz w:val="24"/>
          <w:szCs w:val="24"/>
        </w:rPr>
        <w:t xml:space="preserve"> (</w:t>
      </w:r>
      <w:r>
        <w:rPr>
          <w:rFonts w:ascii="Times New Roman" w:hAnsi="Times New Roman" w:cs="Times New Roman"/>
          <w:b/>
          <w:sz w:val="24"/>
          <w:szCs w:val="24"/>
        </w:rPr>
        <w:t>pg</w:t>
      </w:r>
      <w:r w:rsidR="003F6047">
        <w:rPr>
          <w:rFonts w:ascii="Times New Roman" w:hAnsi="Times New Roman" w:cs="Times New Roman"/>
          <w:b/>
          <w:sz w:val="24"/>
          <w:szCs w:val="24"/>
        </w:rPr>
        <w:t>.</w:t>
      </w:r>
      <w:r>
        <w:rPr>
          <w:rFonts w:ascii="Times New Roman" w:hAnsi="Times New Roman" w:cs="Times New Roman"/>
          <w:b/>
          <w:sz w:val="24"/>
          <w:szCs w:val="24"/>
        </w:rPr>
        <w:t xml:space="preserve"> 372</w:t>
      </w:r>
      <w:r w:rsidRPr="008829A8">
        <w:rPr>
          <w:rFonts w:ascii="Times New Roman" w:hAnsi="Times New Roman" w:cs="Times New Roman"/>
          <w:b/>
          <w:sz w:val="24"/>
          <w:szCs w:val="24"/>
        </w:rPr>
        <w:t>-3</w:t>
      </w:r>
      <w:r>
        <w:rPr>
          <w:rFonts w:ascii="Times New Roman" w:hAnsi="Times New Roman" w:cs="Times New Roman"/>
          <w:b/>
          <w:sz w:val="24"/>
          <w:szCs w:val="24"/>
        </w:rPr>
        <w:t>74</w:t>
      </w:r>
      <w:r w:rsidRPr="008829A8">
        <w:rPr>
          <w:rFonts w:ascii="Times New Roman" w:hAnsi="Times New Roman" w:cs="Times New Roman"/>
          <w:b/>
          <w:sz w:val="24"/>
          <w:szCs w:val="24"/>
        </w:rPr>
        <w:t>)</w:t>
      </w:r>
    </w:p>
    <w:p w:rsidR="008829A8" w:rsidRPr="00B00C78" w:rsidRDefault="008829A8" w:rsidP="003F6047">
      <w:pPr>
        <w:spacing w:line="480" w:lineRule="auto"/>
        <w:ind w:firstLine="720"/>
        <w:rPr>
          <w:rFonts w:ascii="Times New Roman" w:hAnsi="Times New Roman" w:cs="Times New Roman"/>
          <w:sz w:val="24"/>
          <w:szCs w:val="24"/>
        </w:rPr>
      </w:pPr>
      <w:r w:rsidRPr="003E33DD">
        <w:rPr>
          <w:rFonts w:ascii="Times New Roman" w:hAnsi="Times New Roman" w:cs="Times New Roman"/>
          <w:sz w:val="24"/>
          <w:szCs w:val="24"/>
        </w:rPr>
        <w:t xml:space="preserve">Evolution and attraction </w:t>
      </w:r>
      <w:r w:rsidRPr="00BB7063">
        <w:rPr>
          <w:rFonts w:ascii="Times New Roman" w:hAnsi="Times New Roman" w:cs="Times New Roman"/>
          <w:noProof/>
          <w:sz w:val="24"/>
          <w:szCs w:val="24"/>
        </w:rPr>
        <w:t>describe</w:t>
      </w:r>
      <w:r w:rsidRPr="003E33DD">
        <w:rPr>
          <w:rFonts w:ascii="Times New Roman" w:hAnsi="Times New Roman" w:cs="Times New Roman"/>
          <w:sz w:val="24"/>
          <w:szCs w:val="24"/>
        </w:rPr>
        <w:t xml:space="preserve"> that we have evolved to prefer people whose physical features signify health simply reproductive fitness. </w:t>
      </w:r>
      <w:r w:rsidRPr="00BB7063">
        <w:rPr>
          <w:rFonts w:ascii="Times New Roman" w:hAnsi="Times New Roman" w:cs="Times New Roman"/>
          <w:noProof/>
          <w:sz w:val="24"/>
          <w:szCs w:val="24"/>
        </w:rPr>
        <w:t>Consequently</w:t>
      </w:r>
      <w:r w:rsidR="00BB7063">
        <w:rPr>
          <w:rFonts w:ascii="Times New Roman" w:hAnsi="Times New Roman" w:cs="Times New Roman"/>
          <w:noProof/>
          <w:sz w:val="24"/>
          <w:szCs w:val="24"/>
        </w:rPr>
        <w:t>,</w:t>
      </w:r>
      <w:r w:rsidRPr="003E33DD">
        <w:rPr>
          <w:rFonts w:ascii="Times New Roman" w:hAnsi="Times New Roman" w:cs="Times New Roman"/>
          <w:sz w:val="24"/>
          <w:szCs w:val="24"/>
        </w:rPr>
        <w:t xml:space="preserve"> we should be attracted to people whose features signify reproductive fitness not whose physical characteristics might indicate disease or reproductive </w:t>
      </w:r>
      <w:r w:rsidR="003E33DD" w:rsidRPr="003E33DD">
        <w:rPr>
          <w:rFonts w:ascii="Times New Roman" w:hAnsi="Times New Roman" w:cs="Times New Roman"/>
          <w:sz w:val="24"/>
          <w:szCs w:val="24"/>
        </w:rPr>
        <w:t>problems. From</w:t>
      </w:r>
      <w:r w:rsidRPr="003E33DD">
        <w:rPr>
          <w:rFonts w:ascii="Times New Roman" w:hAnsi="Times New Roman" w:cs="Times New Roman"/>
          <w:sz w:val="24"/>
          <w:szCs w:val="24"/>
        </w:rPr>
        <w:t xml:space="preserve"> the </w:t>
      </w:r>
      <w:r w:rsidR="003E33DD" w:rsidRPr="003E33DD">
        <w:rPr>
          <w:rFonts w:ascii="Times New Roman" w:hAnsi="Times New Roman" w:cs="Times New Roman"/>
          <w:sz w:val="24"/>
          <w:szCs w:val="24"/>
        </w:rPr>
        <w:t>photos, human</w:t>
      </w:r>
      <w:r w:rsidRPr="003E33DD">
        <w:rPr>
          <w:rFonts w:ascii="Times New Roman" w:hAnsi="Times New Roman" w:cs="Times New Roman"/>
          <w:sz w:val="24"/>
          <w:szCs w:val="24"/>
        </w:rPr>
        <w:t xml:space="preserve"> beings </w:t>
      </w:r>
      <w:r w:rsidR="003E33DD" w:rsidRPr="003E33DD">
        <w:rPr>
          <w:rFonts w:ascii="Times New Roman" w:hAnsi="Times New Roman" w:cs="Times New Roman"/>
          <w:sz w:val="24"/>
          <w:szCs w:val="24"/>
        </w:rPr>
        <w:t xml:space="preserve">have the same </w:t>
      </w:r>
      <w:r w:rsidR="003E33DD" w:rsidRPr="003E33DD">
        <w:rPr>
          <w:rFonts w:ascii="Times New Roman" w:hAnsi="Times New Roman" w:cs="Times New Roman"/>
          <w:sz w:val="24"/>
          <w:szCs w:val="24"/>
        </w:rPr>
        <w:lastRenderedPageBreak/>
        <w:t xml:space="preserve">physical attractiveness which can be found in many people. From the </w:t>
      </w:r>
      <w:r w:rsidR="003E33DD" w:rsidRPr="00BB7063">
        <w:rPr>
          <w:rFonts w:ascii="Times New Roman" w:hAnsi="Times New Roman" w:cs="Times New Roman"/>
          <w:noProof/>
          <w:sz w:val="24"/>
          <w:szCs w:val="24"/>
        </w:rPr>
        <w:t>figure</w:t>
      </w:r>
      <w:r w:rsidR="00BB7063">
        <w:rPr>
          <w:rFonts w:ascii="Times New Roman" w:hAnsi="Times New Roman" w:cs="Times New Roman"/>
          <w:noProof/>
          <w:sz w:val="24"/>
          <w:szCs w:val="24"/>
        </w:rPr>
        <w:t>,</w:t>
      </w:r>
      <w:r w:rsidR="003E33DD" w:rsidRPr="003E33DD">
        <w:rPr>
          <w:rFonts w:ascii="Times New Roman" w:hAnsi="Times New Roman" w:cs="Times New Roman"/>
          <w:sz w:val="24"/>
          <w:szCs w:val="24"/>
        </w:rPr>
        <w:t xml:space="preserve"> we observe that we can get attractive faces by averaging more faces to get the best.</w:t>
      </w:r>
    </w:p>
    <w:p w:rsidR="00A83D0D" w:rsidRDefault="00A83D0D" w:rsidP="00FF182B">
      <w:pPr>
        <w:spacing w:line="480" w:lineRule="auto"/>
        <w:jc w:val="center"/>
        <w:rPr>
          <w:rFonts w:ascii="Times New Roman" w:hAnsi="Times New Roman" w:cs="Times New Roman"/>
          <w:b/>
          <w:sz w:val="24"/>
          <w:szCs w:val="24"/>
        </w:rPr>
      </w:pPr>
      <w:r w:rsidRPr="00A83D0D">
        <w:rPr>
          <w:rFonts w:ascii="Times New Roman" w:hAnsi="Times New Roman" w:cs="Times New Roman"/>
          <w:b/>
          <w:sz w:val="24"/>
          <w:szCs w:val="24"/>
        </w:rPr>
        <w:t xml:space="preserve">Question </w:t>
      </w:r>
      <w:r w:rsidR="00FF182B">
        <w:rPr>
          <w:rFonts w:ascii="Times New Roman" w:hAnsi="Times New Roman" w:cs="Times New Roman"/>
          <w:b/>
          <w:sz w:val="24"/>
          <w:szCs w:val="24"/>
        </w:rPr>
        <w:t>5</w:t>
      </w:r>
      <w:r w:rsidRPr="00A83D0D">
        <w:rPr>
          <w:rFonts w:ascii="Times New Roman" w:hAnsi="Times New Roman" w:cs="Times New Roman"/>
          <w:b/>
          <w:sz w:val="24"/>
          <w:szCs w:val="24"/>
        </w:rPr>
        <w:t xml:space="preserve"> (</w:t>
      </w:r>
      <w:r>
        <w:rPr>
          <w:rFonts w:ascii="Times New Roman" w:hAnsi="Times New Roman" w:cs="Times New Roman"/>
          <w:b/>
          <w:sz w:val="24"/>
          <w:szCs w:val="24"/>
        </w:rPr>
        <w:t>pg</w:t>
      </w:r>
      <w:r w:rsidR="003F6047">
        <w:rPr>
          <w:rFonts w:ascii="Times New Roman" w:hAnsi="Times New Roman" w:cs="Times New Roman"/>
          <w:b/>
          <w:sz w:val="24"/>
          <w:szCs w:val="24"/>
        </w:rPr>
        <w:t>.</w:t>
      </w:r>
      <w:r>
        <w:rPr>
          <w:rFonts w:ascii="Times New Roman" w:hAnsi="Times New Roman" w:cs="Times New Roman"/>
          <w:b/>
          <w:sz w:val="24"/>
          <w:szCs w:val="24"/>
        </w:rPr>
        <w:t xml:space="preserve"> 381</w:t>
      </w:r>
      <w:r w:rsidRPr="00A83D0D">
        <w:rPr>
          <w:rFonts w:ascii="Times New Roman" w:hAnsi="Times New Roman" w:cs="Times New Roman"/>
          <w:b/>
          <w:sz w:val="24"/>
          <w:szCs w:val="24"/>
        </w:rPr>
        <w:t>-3</w:t>
      </w:r>
      <w:r>
        <w:rPr>
          <w:rFonts w:ascii="Times New Roman" w:hAnsi="Times New Roman" w:cs="Times New Roman"/>
          <w:b/>
          <w:sz w:val="24"/>
          <w:szCs w:val="24"/>
        </w:rPr>
        <w:t>83</w:t>
      </w:r>
      <w:r w:rsidRPr="00A83D0D">
        <w:rPr>
          <w:rFonts w:ascii="Times New Roman" w:hAnsi="Times New Roman" w:cs="Times New Roman"/>
          <w:b/>
          <w:sz w:val="24"/>
          <w:szCs w:val="24"/>
        </w:rPr>
        <w:t>)</w:t>
      </w:r>
    </w:p>
    <w:p w:rsidR="00A83D0D" w:rsidRPr="00B00C78" w:rsidRDefault="00FF182B" w:rsidP="003F6047">
      <w:pPr>
        <w:spacing w:line="480" w:lineRule="auto"/>
        <w:ind w:firstLine="720"/>
        <w:rPr>
          <w:rFonts w:ascii="Times New Roman" w:hAnsi="Times New Roman" w:cs="Times New Roman"/>
          <w:sz w:val="24"/>
          <w:szCs w:val="24"/>
        </w:rPr>
      </w:pPr>
      <w:r w:rsidRPr="00FF182B">
        <w:rPr>
          <w:rFonts w:ascii="Times New Roman" w:hAnsi="Times New Roman" w:cs="Times New Roman"/>
          <w:sz w:val="24"/>
          <w:szCs w:val="24"/>
        </w:rPr>
        <w:t xml:space="preserve">Love is an affection that one </w:t>
      </w:r>
      <w:r w:rsidRPr="00BB7063">
        <w:rPr>
          <w:rFonts w:ascii="Times New Roman" w:hAnsi="Times New Roman" w:cs="Times New Roman"/>
          <w:noProof/>
          <w:sz w:val="24"/>
          <w:szCs w:val="24"/>
        </w:rPr>
        <w:t>ha</w:t>
      </w:r>
      <w:r w:rsidR="00BB7063">
        <w:rPr>
          <w:rFonts w:ascii="Times New Roman" w:hAnsi="Times New Roman" w:cs="Times New Roman"/>
          <w:noProof/>
          <w:sz w:val="24"/>
          <w:szCs w:val="24"/>
        </w:rPr>
        <w:t>s</w:t>
      </w:r>
      <w:r w:rsidRPr="00FF182B">
        <w:rPr>
          <w:rFonts w:ascii="Times New Roman" w:hAnsi="Times New Roman" w:cs="Times New Roman"/>
          <w:sz w:val="24"/>
          <w:szCs w:val="24"/>
        </w:rPr>
        <w:t xml:space="preserve"> to someone or to people. Many researchers have categorized different types of love including romantic love, compassionate love</w:t>
      </w:r>
      <w:r w:rsidR="00BB7063">
        <w:rPr>
          <w:rFonts w:ascii="Times New Roman" w:hAnsi="Times New Roman" w:cs="Times New Roman"/>
          <w:sz w:val="24"/>
          <w:szCs w:val="24"/>
        </w:rPr>
        <w:t>,</w:t>
      </w:r>
      <w:r w:rsidRPr="00FF182B">
        <w:rPr>
          <w:rFonts w:ascii="Times New Roman" w:hAnsi="Times New Roman" w:cs="Times New Roman"/>
          <w:sz w:val="24"/>
          <w:szCs w:val="24"/>
        </w:rPr>
        <w:t xml:space="preserve"> </w:t>
      </w:r>
      <w:r w:rsidRPr="00BB7063">
        <w:rPr>
          <w:rFonts w:ascii="Times New Roman" w:hAnsi="Times New Roman" w:cs="Times New Roman"/>
          <w:noProof/>
          <w:sz w:val="24"/>
          <w:szCs w:val="24"/>
        </w:rPr>
        <w:t>and</w:t>
      </w:r>
      <w:r w:rsidRPr="00FF182B">
        <w:rPr>
          <w:rFonts w:ascii="Times New Roman" w:hAnsi="Times New Roman" w:cs="Times New Roman"/>
          <w:sz w:val="24"/>
          <w:szCs w:val="24"/>
        </w:rPr>
        <w:t xml:space="preserve"> passionate love. In </w:t>
      </w:r>
      <w:r w:rsidRPr="00BB7063">
        <w:rPr>
          <w:rFonts w:ascii="Times New Roman" w:hAnsi="Times New Roman" w:cs="Times New Roman"/>
          <w:noProof/>
          <w:sz w:val="24"/>
          <w:szCs w:val="24"/>
        </w:rPr>
        <w:t>addition</w:t>
      </w:r>
      <w:r w:rsidR="00BB7063">
        <w:rPr>
          <w:rFonts w:ascii="Times New Roman" w:hAnsi="Times New Roman" w:cs="Times New Roman"/>
          <w:noProof/>
          <w:sz w:val="24"/>
          <w:szCs w:val="24"/>
        </w:rPr>
        <w:t>,</w:t>
      </w:r>
      <w:r w:rsidRPr="00FF182B">
        <w:rPr>
          <w:rFonts w:ascii="Times New Roman" w:hAnsi="Times New Roman" w:cs="Times New Roman"/>
          <w:sz w:val="24"/>
          <w:szCs w:val="24"/>
        </w:rPr>
        <w:t xml:space="preserve"> the photos account for multiple varieties of love. The </w:t>
      </w:r>
      <w:r>
        <w:rPr>
          <w:rFonts w:ascii="Times New Roman" w:hAnsi="Times New Roman" w:cs="Times New Roman"/>
          <w:sz w:val="24"/>
          <w:szCs w:val="24"/>
        </w:rPr>
        <w:t>graph</w:t>
      </w:r>
      <w:r w:rsidRPr="00FF182B">
        <w:rPr>
          <w:rFonts w:ascii="Times New Roman" w:hAnsi="Times New Roman" w:cs="Times New Roman"/>
          <w:sz w:val="24"/>
          <w:szCs w:val="24"/>
        </w:rPr>
        <w:t xml:space="preserve"> gives us </w:t>
      </w:r>
      <w:r w:rsidR="00BB7063">
        <w:rPr>
          <w:rFonts w:ascii="Times New Roman" w:hAnsi="Times New Roman" w:cs="Times New Roman"/>
          <w:noProof/>
          <w:sz w:val="24"/>
          <w:szCs w:val="24"/>
        </w:rPr>
        <w:t>the</w:t>
      </w:r>
      <w:r w:rsidRPr="00BB7063">
        <w:rPr>
          <w:rFonts w:ascii="Times New Roman" w:hAnsi="Times New Roman" w:cs="Times New Roman"/>
          <w:noProof/>
          <w:sz w:val="24"/>
          <w:szCs w:val="24"/>
        </w:rPr>
        <w:t xml:space="preserve"> insight</w:t>
      </w:r>
      <w:r w:rsidRPr="00FF182B">
        <w:rPr>
          <w:rFonts w:ascii="Times New Roman" w:hAnsi="Times New Roman" w:cs="Times New Roman"/>
          <w:sz w:val="24"/>
          <w:szCs w:val="24"/>
        </w:rPr>
        <w:t xml:space="preserve"> to distinguish true partners and false partners in </w:t>
      </w:r>
      <w:r w:rsidR="00BB7063">
        <w:rPr>
          <w:rFonts w:ascii="Times New Roman" w:hAnsi="Times New Roman" w:cs="Times New Roman"/>
          <w:sz w:val="24"/>
          <w:szCs w:val="24"/>
        </w:rPr>
        <w:t xml:space="preserve">a </w:t>
      </w:r>
      <w:r w:rsidRPr="00BB7063">
        <w:rPr>
          <w:rFonts w:ascii="Times New Roman" w:hAnsi="Times New Roman" w:cs="Times New Roman"/>
          <w:noProof/>
          <w:sz w:val="24"/>
          <w:szCs w:val="24"/>
        </w:rPr>
        <w:t>romantic</w:t>
      </w:r>
      <w:r w:rsidRPr="00FF182B">
        <w:rPr>
          <w:rFonts w:ascii="Times New Roman" w:hAnsi="Times New Roman" w:cs="Times New Roman"/>
          <w:sz w:val="24"/>
          <w:szCs w:val="24"/>
        </w:rPr>
        <w:t xml:space="preserve"> relationship where romantic true partners are faster to label traits as true to themselves.</w:t>
      </w:r>
    </w:p>
    <w:p w:rsidR="00271312" w:rsidRPr="00271312" w:rsidRDefault="00271312" w:rsidP="00A83D0D">
      <w:pPr>
        <w:spacing w:line="480" w:lineRule="auto"/>
        <w:jc w:val="center"/>
        <w:rPr>
          <w:rFonts w:ascii="Times New Roman" w:hAnsi="Times New Roman" w:cs="Times New Roman"/>
          <w:b/>
          <w:sz w:val="24"/>
          <w:szCs w:val="24"/>
        </w:rPr>
      </w:pPr>
      <w:r w:rsidRPr="00271312">
        <w:rPr>
          <w:rFonts w:ascii="Times New Roman" w:hAnsi="Times New Roman" w:cs="Times New Roman"/>
          <w:b/>
          <w:sz w:val="24"/>
          <w:szCs w:val="24"/>
        </w:rPr>
        <w:t>Question 6 (</w:t>
      </w:r>
      <w:r>
        <w:rPr>
          <w:rFonts w:ascii="Times New Roman" w:hAnsi="Times New Roman" w:cs="Times New Roman"/>
          <w:b/>
          <w:sz w:val="24"/>
          <w:szCs w:val="24"/>
        </w:rPr>
        <w:t>pg</w:t>
      </w:r>
      <w:r w:rsidR="003F6047">
        <w:rPr>
          <w:rFonts w:ascii="Times New Roman" w:hAnsi="Times New Roman" w:cs="Times New Roman"/>
          <w:b/>
          <w:sz w:val="24"/>
          <w:szCs w:val="24"/>
        </w:rPr>
        <w:t>.</w:t>
      </w:r>
      <w:r>
        <w:rPr>
          <w:rFonts w:ascii="Times New Roman" w:hAnsi="Times New Roman" w:cs="Times New Roman"/>
          <w:b/>
          <w:sz w:val="24"/>
          <w:szCs w:val="24"/>
        </w:rPr>
        <w:t xml:space="preserve"> 389</w:t>
      </w:r>
      <w:r w:rsidRPr="00271312">
        <w:rPr>
          <w:rFonts w:ascii="Times New Roman" w:hAnsi="Times New Roman" w:cs="Times New Roman"/>
          <w:b/>
          <w:sz w:val="24"/>
          <w:szCs w:val="24"/>
        </w:rPr>
        <w:t>-3</w:t>
      </w:r>
      <w:r>
        <w:rPr>
          <w:rFonts w:ascii="Times New Roman" w:hAnsi="Times New Roman" w:cs="Times New Roman"/>
          <w:b/>
          <w:sz w:val="24"/>
          <w:szCs w:val="24"/>
        </w:rPr>
        <w:t>90</w:t>
      </w:r>
      <w:r w:rsidRPr="00271312">
        <w:rPr>
          <w:rFonts w:ascii="Times New Roman" w:hAnsi="Times New Roman" w:cs="Times New Roman"/>
          <w:b/>
          <w:sz w:val="24"/>
          <w:szCs w:val="24"/>
        </w:rPr>
        <w:t>)</w:t>
      </w:r>
    </w:p>
    <w:p w:rsidR="00BE525C" w:rsidRPr="00AF170B" w:rsidRDefault="00EF2416" w:rsidP="00BB7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Romantic </w:t>
      </w:r>
      <w:r w:rsidRPr="00BB7063">
        <w:rPr>
          <w:rFonts w:ascii="Times New Roman" w:hAnsi="Times New Roman" w:cs="Times New Roman"/>
          <w:noProof/>
          <w:sz w:val="24"/>
          <w:szCs w:val="24"/>
        </w:rPr>
        <w:t>relationship</w:t>
      </w:r>
      <w:r>
        <w:rPr>
          <w:rFonts w:ascii="Times New Roman" w:hAnsi="Times New Roman" w:cs="Times New Roman"/>
          <w:sz w:val="24"/>
          <w:szCs w:val="24"/>
        </w:rPr>
        <w:t xml:space="preserve"> </w:t>
      </w:r>
      <w:r w:rsidR="007D2350">
        <w:rPr>
          <w:rFonts w:ascii="Times New Roman" w:hAnsi="Times New Roman" w:cs="Times New Roman"/>
          <w:noProof/>
          <w:sz w:val="24"/>
          <w:szCs w:val="24"/>
        </w:rPr>
        <w:t>is</w:t>
      </w:r>
      <w:r>
        <w:rPr>
          <w:rFonts w:ascii="Times New Roman" w:hAnsi="Times New Roman" w:cs="Times New Roman"/>
          <w:sz w:val="24"/>
          <w:szCs w:val="24"/>
        </w:rPr>
        <w:t xml:space="preserve"> an important part of social life thus are essential for well –being and physical health. Consequently, there are many kinds of love</w:t>
      </w:r>
      <w:r w:rsidR="007D2350">
        <w:rPr>
          <w:rFonts w:ascii="Times New Roman" w:hAnsi="Times New Roman" w:cs="Times New Roman"/>
          <w:sz w:val="24"/>
          <w:szCs w:val="24"/>
        </w:rPr>
        <w:t>, for instance,</w:t>
      </w:r>
      <w:r>
        <w:rPr>
          <w:rFonts w:ascii="Times New Roman" w:hAnsi="Times New Roman" w:cs="Times New Roman"/>
          <w:sz w:val="24"/>
          <w:szCs w:val="24"/>
        </w:rPr>
        <w:t xml:space="preserve"> compassionate love and romantic love. Also, commitment is linked to longer-lasting relations because it increases relationship-promoting behaviors such as self-sacrifice and forgiveness.</w:t>
      </w:r>
    </w:p>
    <w:sectPr w:rsidR="00BE525C" w:rsidRPr="00AF170B" w:rsidSect="00074C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00D" w:rsidRDefault="0023400D" w:rsidP="00074CBA">
      <w:pPr>
        <w:spacing w:after="0" w:line="240" w:lineRule="auto"/>
      </w:pPr>
      <w:r>
        <w:separator/>
      </w:r>
    </w:p>
  </w:endnote>
  <w:endnote w:type="continuationSeparator" w:id="0">
    <w:p w:rsidR="0023400D" w:rsidRDefault="0023400D" w:rsidP="00074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00D" w:rsidRDefault="0023400D" w:rsidP="00074CBA">
      <w:pPr>
        <w:spacing w:after="0" w:line="240" w:lineRule="auto"/>
      </w:pPr>
      <w:r>
        <w:separator/>
      </w:r>
    </w:p>
  </w:footnote>
  <w:footnote w:type="continuationSeparator" w:id="0">
    <w:p w:rsidR="0023400D" w:rsidRDefault="0023400D" w:rsidP="00074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1600309"/>
      <w:docPartObj>
        <w:docPartGallery w:val="Page Numbers (Top of Page)"/>
        <w:docPartUnique/>
      </w:docPartObj>
    </w:sdtPr>
    <w:sdtEndPr>
      <w:rPr>
        <w:noProof/>
      </w:rPr>
    </w:sdtEndPr>
    <w:sdtContent>
      <w:p w:rsidR="00074CBA" w:rsidRDefault="00074CBA">
        <w:pPr>
          <w:pStyle w:val="Header"/>
          <w:jc w:val="right"/>
        </w:pPr>
        <w:r>
          <w:t xml:space="preserve">SOCIAL PSYCHOLOGY QUESTIONS                                                                                                                             </w:t>
        </w:r>
        <w:r>
          <w:fldChar w:fldCharType="begin"/>
        </w:r>
        <w:r>
          <w:instrText xml:space="preserve"> PAGE   \* MERGEFORMAT </w:instrText>
        </w:r>
        <w:r>
          <w:fldChar w:fldCharType="separate"/>
        </w:r>
        <w:r w:rsidR="008E1822">
          <w:rPr>
            <w:noProof/>
          </w:rPr>
          <w:t>3</w:t>
        </w:r>
        <w:r>
          <w:rPr>
            <w:noProof/>
          </w:rPr>
          <w:fldChar w:fldCharType="end"/>
        </w:r>
      </w:p>
    </w:sdtContent>
  </w:sdt>
  <w:p w:rsidR="00074CBA" w:rsidRDefault="00074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CBA" w:rsidRDefault="00074CBA">
    <w:pPr>
      <w:pStyle w:val="Header"/>
    </w:pPr>
    <w:r>
      <w:t>Running head: SOCIAL PSYCHOLOGY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NDQ0N7AwtbQ0tDRR0lEKTi0uzszPAykwqgUA7vbauCwAAAA="/>
  </w:docVars>
  <w:rsids>
    <w:rsidRoot w:val="000426AB"/>
    <w:rsid w:val="000426AB"/>
    <w:rsid w:val="00074CBA"/>
    <w:rsid w:val="00092F4F"/>
    <w:rsid w:val="00121385"/>
    <w:rsid w:val="00171A46"/>
    <w:rsid w:val="00173ADA"/>
    <w:rsid w:val="001E2224"/>
    <w:rsid w:val="0023400D"/>
    <w:rsid w:val="00271312"/>
    <w:rsid w:val="003E33DD"/>
    <w:rsid w:val="003F6047"/>
    <w:rsid w:val="0040436F"/>
    <w:rsid w:val="00503A4B"/>
    <w:rsid w:val="0051179F"/>
    <w:rsid w:val="00565809"/>
    <w:rsid w:val="006162C9"/>
    <w:rsid w:val="00783E34"/>
    <w:rsid w:val="007D2350"/>
    <w:rsid w:val="00861138"/>
    <w:rsid w:val="008829A8"/>
    <w:rsid w:val="008E1822"/>
    <w:rsid w:val="0091197E"/>
    <w:rsid w:val="00957293"/>
    <w:rsid w:val="00A83D0D"/>
    <w:rsid w:val="00AB43F9"/>
    <w:rsid w:val="00AC570D"/>
    <w:rsid w:val="00AF170B"/>
    <w:rsid w:val="00B00C78"/>
    <w:rsid w:val="00B26A51"/>
    <w:rsid w:val="00BB7063"/>
    <w:rsid w:val="00BE525C"/>
    <w:rsid w:val="00C56D8D"/>
    <w:rsid w:val="00C579E2"/>
    <w:rsid w:val="00E43A71"/>
    <w:rsid w:val="00E644DB"/>
    <w:rsid w:val="00EA058B"/>
    <w:rsid w:val="00EF2416"/>
    <w:rsid w:val="00EF737B"/>
    <w:rsid w:val="00F15EE1"/>
    <w:rsid w:val="00FB2490"/>
    <w:rsid w:val="00FE4AED"/>
    <w:rsid w:val="00FF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079C64-69FA-4B58-BE8D-557F9B6C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CBA"/>
  </w:style>
  <w:style w:type="paragraph" w:styleId="Footer">
    <w:name w:val="footer"/>
    <w:basedOn w:val="Normal"/>
    <w:link w:val="FooterChar"/>
    <w:uiPriority w:val="99"/>
    <w:unhideWhenUsed/>
    <w:rsid w:val="00074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2018-12-10T19:08:00Z</dcterms:created>
  <dcterms:modified xsi:type="dcterms:W3CDTF">2018-12-10T19:08:00Z</dcterms:modified>
</cp:coreProperties>
</file>